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097" w:rsidRDefault="00F05097" w:rsidP="00F05097">
      <w:pPr>
        <w:spacing w:after="0" w:line="240" w:lineRule="auto"/>
        <w:rPr>
          <w:lang w:val="kk-KZ"/>
        </w:rPr>
      </w:pPr>
      <w:r>
        <w:rPr>
          <w:lang w:val="kk-KZ"/>
        </w:rPr>
        <w:t>87056801789</w:t>
      </w:r>
    </w:p>
    <w:p w:rsidR="00F05097" w:rsidRDefault="00F05097" w:rsidP="00F05097">
      <w:pPr>
        <w:spacing w:after="0" w:line="240" w:lineRule="auto"/>
        <w:rPr>
          <w:lang w:val="kk-KZ"/>
        </w:rPr>
      </w:pPr>
      <w:r>
        <w:rPr>
          <w:lang w:val="kk-KZ"/>
        </w:rPr>
        <w:t>890617402289</w:t>
      </w:r>
    </w:p>
    <w:p w:rsidR="00F05097" w:rsidRDefault="00F05097" w:rsidP="00F05097">
      <w:pPr>
        <w:spacing w:after="0" w:line="240" w:lineRule="auto"/>
        <w:rPr>
          <w:lang w:val="kk-KZ"/>
        </w:rPr>
      </w:pPr>
      <w:r>
        <w:t xml:space="preserve">ТАТПЕНОВА </w:t>
      </w:r>
      <w:proofErr w:type="spellStart"/>
      <w:r>
        <w:t>Айнур</w:t>
      </w:r>
      <w:proofErr w:type="spellEnd"/>
      <w:r>
        <w:t xml:space="preserve"> </w:t>
      </w:r>
      <w:proofErr w:type="spellStart"/>
      <w:r>
        <w:t>Макановна</w:t>
      </w:r>
      <w:proofErr w:type="spellEnd"/>
      <w:r>
        <w:rPr>
          <w:lang w:val="kk-KZ"/>
        </w:rPr>
        <w:t>,</w:t>
      </w:r>
    </w:p>
    <w:p w:rsidR="00F05097" w:rsidRDefault="00F05097" w:rsidP="00F05097">
      <w:pPr>
        <w:spacing w:after="0" w:line="240" w:lineRule="auto"/>
        <w:rPr>
          <w:lang w:val="kk-KZ"/>
        </w:rPr>
      </w:pPr>
      <w:r>
        <w:rPr>
          <w:lang w:val="kk-KZ"/>
        </w:rPr>
        <w:t xml:space="preserve">С Айни атындағы №55 жалпы білім беретін мектебінің </w:t>
      </w:r>
    </w:p>
    <w:p w:rsidR="00F05097" w:rsidRDefault="00F05097" w:rsidP="00F05097">
      <w:pPr>
        <w:spacing w:after="0" w:line="240" w:lineRule="auto"/>
        <w:rPr>
          <w:lang w:val="kk-KZ"/>
        </w:rPr>
      </w:pPr>
      <w:r>
        <w:rPr>
          <w:lang w:val="kk-KZ"/>
        </w:rPr>
        <w:t>математика пәні мұғалімі.</w:t>
      </w:r>
      <w:bookmarkStart w:id="0" w:name="_GoBack"/>
      <w:bookmarkEnd w:id="0"/>
    </w:p>
    <w:p w:rsidR="00F05097" w:rsidRDefault="00F05097" w:rsidP="00F05097">
      <w:pPr>
        <w:spacing w:after="0" w:line="240" w:lineRule="auto"/>
        <w:rPr>
          <w:lang w:val="kk-KZ"/>
        </w:rPr>
      </w:pPr>
      <w:r>
        <w:rPr>
          <w:lang w:val="kk-KZ"/>
        </w:rPr>
        <w:t>Түркістан облысы Мақтаарал ауданы</w:t>
      </w:r>
    </w:p>
    <w:p w:rsidR="003100A1" w:rsidRPr="00F05097" w:rsidRDefault="003100A1" w:rsidP="005C5E6B">
      <w:pPr>
        <w:rPr>
          <w:sz w:val="24"/>
          <w:szCs w:val="24"/>
          <w:lang w:val="kk-KZ"/>
        </w:rPr>
      </w:pPr>
    </w:p>
    <w:p w:rsidR="005C5E6B" w:rsidRDefault="00F05097" w:rsidP="00D66816">
      <w:pPr>
        <w:pStyle w:val="a5"/>
        <w:rPr>
          <w:rFonts w:ascii="Times New Roman" w:hAnsi="Times New Roman" w:cs="Times New Roman"/>
          <w:b/>
          <w:i w:val="0"/>
          <w:sz w:val="24"/>
          <w:szCs w:val="24"/>
          <w:lang w:val="kk-KZ"/>
        </w:rPr>
      </w:pPr>
      <w:r w:rsidRPr="00F05097">
        <w:rPr>
          <w:rFonts w:ascii="Times New Roman" w:hAnsi="Times New Roman" w:cs="Times New Roman"/>
          <w:b/>
          <w:i w:val="0"/>
          <w:sz w:val="24"/>
          <w:szCs w:val="24"/>
          <w:lang w:val="kk-KZ"/>
        </w:rPr>
        <w:t>ҰЛТТЫҚ ҚҰНДЫЛЫҚ- ТӘРБИЕНІҢ ТҮП ҚАЗЫҒЫ</w:t>
      </w:r>
    </w:p>
    <w:p w:rsidR="00F05097" w:rsidRPr="00F05097" w:rsidRDefault="00F05097" w:rsidP="00D66816">
      <w:pPr>
        <w:pStyle w:val="a5"/>
        <w:rPr>
          <w:rFonts w:ascii="Times New Roman" w:hAnsi="Times New Roman" w:cs="Times New Roman"/>
          <w:b/>
          <w:i w:val="0"/>
          <w:sz w:val="24"/>
          <w:szCs w:val="24"/>
          <w:lang w:val="kk-KZ"/>
        </w:rPr>
      </w:pPr>
    </w:p>
    <w:tbl>
      <w:tblPr>
        <w:tblStyle w:val="a7"/>
        <w:tblW w:w="11369" w:type="dxa"/>
        <w:tblInd w:w="-1452" w:type="dxa"/>
        <w:tblLook w:val="04A0" w:firstRow="1" w:lastRow="0" w:firstColumn="1" w:lastColumn="0" w:noHBand="0" w:noVBand="1"/>
      </w:tblPr>
      <w:tblGrid>
        <w:gridCol w:w="3120"/>
        <w:gridCol w:w="8249"/>
      </w:tblGrid>
      <w:tr w:rsidR="006A0846" w:rsidRPr="00A74414" w:rsidTr="00A74414">
        <w:trPr>
          <w:trHeight w:val="325"/>
        </w:trPr>
        <w:tc>
          <w:tcPr>
            <w:tcW w:w="3120" w:type="dxa"/>
          </w:tcPr>
          <w:p w:rsidR="006A0846" w:rsidRPr="00F05097" w:rsidRDefault="006A0846" w:rsidP="00F05097">
            <w:pPr>
              <w:pStyle w:val="a5"/>
              <w:rPr>
                <w:rFonts w:ascii="Times New Roman" w:hAnsi="Times New Roman" w:cs="Times New Roman"/>
                <w:b/>
                <w:i w:val="0"/>
              </w:rPr>
            </w:pPr>
            <w:proofErr w:type="spellStart"/>
            <w:r w:rsidRPr="00F05097">
              <w:rPr>
                <w:rFonts w:ascii="Times New Roman" w:hAnsi="Times New Roman" w:cs="Times New Roman"/>
                <w:b/>
                <w:i w:val="0"/>
              </w:rPr>
              <w:t>Сабақтың</w:t>
            </w:r>
            <w:proofErr w:type="spellEnd"/>
            <w:r w:rsidRPr="00F05097">
              <w:rPr>
                <w:rFonts w:ascii="Times New Roman" w:hAnsi="Times New Roman" w:cs="Times New Roman"/>
                <w:b/>
                <w:i w:val="0"/>
              </w:rPr>
              <w:t xml:space="preserve"> </w:t>
            </w:r>
            <w:proofErr w:type="spellStart"/>
            <w:r w:rsidRPr="00F05097">
              <w:rPr>
                <w:rFonts w:ascii="Times New Roman" w:hAnsi="Times New Roman" w:cs="Times New Roman"/>
                <w:b/>
                <w:i w:val="0"/>
              </w:rPr>
              <w:t>мақсаты</w:t>
            </w:r>
            <w:proofErr w:type="spellEnd"/>
            <w:r w:rsidRPr="00F05097">
              <w:rPr>
                <w:rFonts w:ascii="Times New Roman" w:hAnsi="Times New Roman" w:cs="Times New Roman"/>
                <w:b/>
                <w:i w:val="0"/>
              </w:rPr>
              <w:t>:</w:t>
            </w:r>
          </w:p>
        </w:tc>
        <w:tc>
          <w:tcPr>
            <w:tcW w:w="8249" w:type="dxa"/>
          </w:tcPr>
          <w:p w:rsidR="006A0846" w:rsidRPr="00F05097" w:rsidRDefault="006A0846" w:rsidP="00F05097">
            <w:pPr>
              <w:pStyle w:val="a5"/>
              <w:rPr>
                <w:rFonts w:ascii="Times New Roman" w:hAnsi="Times New Roman" w:cs="Times New Roman"/>
                <w:i w:val="0"/>
                <w:lang w:val="kk-KZ"/>
              </w:rPr>
            </w:pPr>
            <w:r w:rsidRPr="00F05097">
              <w:rPr>
                <w:rFonts w:ascii="Times New Roman" w:hAnsi="Times New Roman" w:cs="Times New Roman"/>
                <w:i w:val="0"/>
                <w:lang w:val="kk-KZ"/>
              </w:rPr>
              <w:t>Оқушыларды ата-бабамыздың ұрпақтан-ұрпаққа жалғасып, кейінгі ұрпаққа жеткен мұрасымен таныстыру;</w:t>
            </w:r>
          </w:p>
          <w:p w:rsidR="006A0846" w:rsidRPr="00F05097" w:rsidRDefault="006A0846" w:rsidP="00F05097">
            <w:pPr>
              <w:pStyle w:val="a5"/>
              <w:rPr>
                <w:rFonts w:ascii="Times New Roman" w:hAnsi="Times New Roman" w:cs="Times New Roman"/>
                <w:i w:val="0"/>
                <w:lang w:val="kk-KZ"/>
              </w:rPr>
            </w:pPr>
            <w:r w:rsidRPr="00F05097">
              <w:rPr>
                <w:rFonts w:ascii="Times New Roman" w:hAnsi="Times New Roman" w:cs="Times New Roman"/>
                <w:i w:val="0"/>
                <w:lang w:val="kk-KZ"/>
              </w:rPr>
              <w:t>Оқушыларды халықтық  салт-дәстүрден нәр алып өсуіне, ұрпаққа инабаттылық, мейірімділік пен қайырымды болуға үйрету.</w:t>
            </w:r>
          </w:p>
        </w:tc>
      </w:tr>
      <w:tr w:rsidR="006A0846" w:rsidRPr="00A74414" w:rsidTr="00A74414">
        <w:trPr>
          <w:trHeight w:val="544"/>
        </w:trPr>
        <w:tc>
          <w:tcPr>
            <w:tcW w:w="3120" w:type="dxa"/>
          </w:tcPr>
          <w:p w:rsidR="006A0846" w:rsidRPr="00F05097" w:rsidRDefault="006A0846" w:rsidP="00F05097">
            <w:pPr>
              <w:pStyle w:val="a5"/>
              <w:rPr>
                <w:rFonts w:ascii="Times New Roman" w:hAnsi="Times New Roman" w:cs="Times New Roman"/>
                <w:b/>
                <w:i w:val="0"/>
                <w:lang w:val="kk-KZ"/>
              </w:rPr>
            </w:pPr>
            <w:proofErr w:type="spellStart"/>
            <w:r w:rsidRPr="00F05097">
              <w:rPr>
                <w:rFonts w:ascii="Times New Roman" w:hAnsi="Times New Roman" w:cs="Times New Roman"/>
                <w:b/>
                <w:i w:val="0"/>
              </w:rPr>
              <w:t>Құндылықтарды</w:t>
            </w:r>
            <w:proofErr w:type="spellEnd"/>
            <w:r w:rsidRPr="00F05097">
              <w:rPr>
                <w:rFonts w:ascii="Times New Roman" w:hAnsi="Times New Roman" w:cs="Times New Roman"/>
                <w:b/>
                <w:i w:val="0"/>
              </w:rPr>
              <w:t xml:space="preserve"> </w:t>
            </w:r>
            <w:proofErr w:type="spellStart"/>
            <w:r w:rsidRPr="00F05097">
              <w:rPr>
                <w:rFonts w:ascii="Times New Roman" w:hAnsi="Times New Roman" w:cs="Times New Roman"/>
                <w:b/>
                <w:i w:val="0"/>
              </w:rPr>
              <w:t>дарыту</w:t>
            </w:r>
            <w:proofErr w:type="spellEnd"/>
            <w:r w:rsidRPr="00F05097">
              <w:rPr>
                <w:rFonts w:ascii="Times New Roman" w:hAnsi="Times New Roman" w:cs="Times New Roman"/>
                <w:b/>
                <w:i w:val="0"/>
              </w:rPr>
              <w:t xml:space="preserve"> </w:t>
            </w:r>
          </w:p>
        </w:tc>
        <w:tc>
          <w:tcPr>
            <w:tcW w:w="8249" w:type="dxa"/>
          </w:tcPr>
          <w:p w:rsidR="006A0846" w:rsidRPr="00F05097" w:rsidRDefault="006A0846" w:rsidP="00F05097">
            <w:pPr>
              <w:pStyle w:val="a5"/>
              <w:rPr>
                <w:rFonts w:ascii="Times New Roman" w:hAnsi="Times New Roman" w:cs="Times New Roman"/>
                <w:i w:val="0"/>
                <w:lang w:val="kk-KZ"/>
              </w:rPr>
            </w:pPr>
            <w:r w:rsidRPr="00F05097">
              <w:rPr>
                <w:rFonts w:ascii="Times New Roman" w:hAnsi="Times New Roman" w:cs="Times New Roman"/>
                <w:i w:val="0"/>
                <w:lang w:val="kk-KZ"/>
              </w:rPr>
              <w:t>Оқушыларға ұлттық құндылықтарымызды дәріптеу мен қастерлеуді үйрету..</w:t>
            </w:r>
          </w:p>
        </w:tc>
      </w:tr>
      <w:tr w:rsidR="006A0846" w:rsidRPr="00F05097" w:rsidTr="00A74414">
        <w:trPr>
          <w:trHeight w:val="403"/>
        </w:trPr>
        <w:tc>
          <w:tcPr>
            <w:tcW w:w="3120" w:type="dxa"/>
          </w:tcPr>
          <w:p w:rsidR="006A0846" w:rsidRPr="00F05097" w:rsidRDefault="006A0846" w:rsidP="00F05097">
            <w:pPr>
              <w:pStyle w:val="a5"/>
              <w:rPr>
                <w:rFonts w:ascii="Times New Roman" w:hAnsi="Times New Roman" w:cs="Times New Roman"/>
                <w:b/>
                <w:i w:val="0"/>
              </w:rPr>
            </w:pPr>
            <w:proofErr w:type="spellStart"/>
            <w:r w:rsidRPr="00F05097">
              <w:rPr>
                <w:rFonts w:ascii="Times New Roman" w:hAnsi="Times New Roman" w:cs="Times New Roman"/>
                <w:b/>
                <w:i w:val="0"/>
              </w:rPr>
              <w:t>Ресімдеу</w:t>
            </w:r>
            <w:proofErr w:type="spellEnd"/>
          </w:p>
        </w:tc>
        <w:tc>
          <w:tcPr>
            <w:tcW w:w="8249" w:type="dxa"/>
          </w:tcPr>
          <w:p w:rsidR="006A0846" w:rsidRPr="00F05097" w:rsidRDefault="006A0846" w:rsidP="00F05097">
            <w:pPr>
              <w:pStyle w:val="a5"/>
              <w:rPr>
                <w:rFonts w:ascii="Times New Roman" w:hAnsi="Times New Roman" w:cs="Times New Roman"/>
                <w:i w:val="0"/>
              </w:rPr>
            </w:pPr>
            <w:proofErr w:type="spellStart"/>
            <w:r w:rsidRPr="00F05097">
              <w:rPr>
                <w:rFonts w:ascii="Times New Roman" w:hAnsi="Times New Roman" w:cs="Times New Roman"/>
                <w:i w:val="0"/>
              </w:rPr>
              <w:t>Слайд,презентация</w:t>
            </w:r>
            <w:proofErr w:type="spellEnd"/>
          </w:p>
        </w:tc>
      </w:tr>
      <w:tr w:rsidR="006A0846" w:rsidRPr="00F05097" w:rsidTr="00A74414">
        <w:trPr>
          <w:trHeight w:val="403"/>
        </w:trPr>
        <w:tc>
          <w:tcPr>
            <w:tcW w:w="3120" w:type="dxa"/>
          </w:tcPr>
          <w:p w:rsidR="006A0846" w:rsidRPr="00F05097" w:rsidRDefault="006A0846" w:rsidP="00F05097">
            <w:pPr>
              <w:pStyle w:val="a5"/>
              <w:rPr>
                <w:rFonts w:ascii="Times New Roman" w:hAnsi="Times New Roman" w:cs="Times New Roman"/>
                <w:b/>
                <w:i w:val="0"/>
              </w:rPr>
            </w:pPr>
            <w:proofErr w:type="spellStart"/>
            <w:r w:rsidRPr="00F05097">
              <w:rPr>
                <w:rFonts w:ascii="Times New Roman" w:hAnsi="Times New Roman" w:cs="Times New Roman"/>
                <w:b/>
                <w:i w:val="0"/>
              </w:rPr>
              <w:t>Музыкалық</w:t>
            </w:r>
            <w:proofErr w:type="spellEnd"/>
            <w:r w:rsidRPr="00F05097">
              <w:rPr>
                <w:rFonts w:ascii="Times New Roman" w:hAnsi="Times New Roman" w:cs="Times New Roman"/>
                <w:b/>
                <w:i w:val="0"/>
              </w:rPr>
              <w:t xml:space="preserve"> </w:t>
            </w:r>
            <w:proofErr w:type="spellStart"/>
            <w:r w:rsidRPr="00F05097">
              <w:rPr>
                <w:rFonts w:ascii="Times New Roman" w:hAnsi="Times New Roman" w:cs="Times New Roman"/>
                <w:b/>
                <w:i w:val="0"/>
              </w:rPr>
              <w:t>және</w:t>
            </w:r>
            <w:proofErr w:type="spellEnd"/>
            <w:r w:rsidRPr="00F05097">
              <w:rPr>
                <w:rFonts w:ascii="Times New Roman" w:hAnsi="Times New Roman" w:cs="Times New Roman"/>
                <w:b/>
                <w:i w:val="0"/>
              </w:rPr>
              <w:t xml:space="preserve"> </w:t>
            </w:r>
            <w:proofErr w:type="spellStart"/>
            <w:r w:rsidRPr="00F05097">
              <w:rPr>
                <w:rFonts w:ascii="Times New Roman" w:hAnsi="Times New Roman" w:cs="Times New Roman"/>
                <w:b/>
                <w:i w:val="0"/>
              </w:rPr>
              <w:t>бейне</w:t>
            </w:r>
            <w:proofErr w:type="spellEnd"/>
            <w:r w:rsidRPr="00F05097">
              <w:rPr>
                <w:rFonts w:ascii="Times New Roman" w:hAnsi="Times New Roman" w:cs="Times New Roman"/>
                <w:b/>
                <w:i w:val="0"/>
              </w:rPr>
              <w:t xml:space="preserve"> </w:t>
            </w:r>
            <w:proofErr w:type="spellStart"/>
            <w:r w:rsidRPr="00F05097">
              <w:rPr>
                <w:rFonts w:ascii="Times New Roman" w:hAnsi="Times New Roman" w:cs="Times New Roman"/>
                <w:b/>
                <w:i w:val="0"/>
              </w:rPr>
              <w:t>көркемдеу</w:t>
            </w:r>
            <w:proofErr w:type="spellEnd"/>
          </w:p>
        </w:tc>
        <w:tc>
          <w:tcPr>
            <w:tcW w:w="8249" w:type="dxa"/>
          </w:tcPr>
          <w:p w:rsidR="006A0846" w:rsidRPr="00F05097" w:rsidRDefault="006A0846" w:rsidP="00F05097">
            <w:pPr>
              <w:pStyle w:val="a5"/>
              <w:rPr>
                <w:rFonts w:ascii="Times New Roman" w:hAnsi="Times New Roman" w:cs="Times New Roman"/>
                <w:i w:val="0"/>
                <w:shd w:val="clear" w:color="auto" w:fill="FFFFFF"/>
              </w:rPr>
            </w:pPr>
            <w:proofErr w:type="spellStart"/>
            <w:r w:rsidRPr="00F05097">
              <w:rPr>
                <w:rFonts w:ascii="Times New Roman" w:hAnsi="Times New Roman" w:cs="Times New Roman"/>
                <w:i w:val="0"/>
                <w:shd w:val="clear" w:color="auto" w:fill="FFFFFF"/>
              </w:rPr>
              <w:t>интерактивті</w:t>
            </w:r>
            <w:proofErr w:type="spellEnd"/>
            <w:r w:rsidRPr="00F05097">
              <w:rPr>
                <w:rFonts w:ascii="Times New Roman" w:hAnsi="Times New Roman" w:cs="Times New Roman"/>
                <w:i w:val="0"/>
                <w:shd w:val="clear" w:color="auto" w:fill="FFFFFF"/>
              </w:rPr>
              <w:t xml:space="preserve"> </w:t>
            </w:r>
            <w:proofErr w:type="spellStart"/>
            <w:r w:rsidRPr="00F05097">
              <w:rPr>
                <w:rFonts w:ascii="Times New Roman" w:hAnsi="Times New Roman" w:cs="Times New Roman"/>
                <w:i w:val="0"/>
                <w:shd w:val="clear" w:color="auto" w:fill="FFFFFF"/>
              </w:rPr>
              <w:t>тақта</w:t>
            </w:r>
            <w:proofErr w:type="spellEnd"/>
            <w:r w:rsidRPr="00F05097">
              <w:rPr>
                <w:rFonts w:ascii="Times New Roman" w:hAnsi="Times New Roman" w:cs="Times New Roman"/>
                <w:i w:val="0"/>
                <w:shd w:val="clear" w:color="auto" w:fill="FFFFFF"/>
              </w:rPr>
              <w:t xml:space="preserve">, </w:t>
            </w:r>
            <w:proofErr w:type="spellStart"/>
            <w:r w:rsidRPr="00F05097">
              <w:rPr>
                <w:rFonts w:ascii="Times New Roman" w:hAnsi="Times New Roman" w:cs="Times New Roman"/>
                <w:i w:val="0"/>
                <w:shd w:val="clear" w:color="auto" w:fill="FFFFFF"/>
              </w:rPr>
              <w:t>слайд</w:t>
            </w:r>
            <w:proofErr w:type="spellEnd"/>
          </w:p>
        </w:tc>
      </w:tr>
      <w:tr w:rsidR="006A0846" w:rsidRPr="00F05097" w:rsidTr="00A74414">
        <w:trPr>
          <w:trHeight w:val="403"/>
        </w:trPr>
        <w:tc>
          <w:tcPr>
            <w:tcW w:w="3120" w:type="dxa"/>
          </w:tcPr>
          <w:p w:rsidR="006A0846" w:rsidRPr="00F05097" w:rsidRDefault="006A0846" w:rsidP="00F05097">
            <w:pPr>
              <w:pStyle w:val="a5"/>
              <w:rPr>
                <w:rFonts w:ascii="Times New Roman" w:hAnsi="Times New Roman" w:cs="Times New Roman"/>
                <w:b/>
                <w:i w:val="0"/>
              </w:rPr>
            </w:pPr>
            <w:proofErr w:type="spellStart"/>
            <w:r w:rsidRPr="00F05097">
              <w:rPr>
                <w:rFonts w:ascii="Times New Roman" w:hAnsi="Times New Roman" w:cs="Times New Roman"/>
                <w:b/>
                <w:i w:val="0"/>
              </w:rPr>
              <w:t>Үлестірмелі</w:t>
            </w:r>
            <w:proofErr w:type="spellEnd"/>
            <w:r w:rsidRPr="00F05097">
              <w:rPr>
                <w:rFonts w:ascii="Times New Roman" w:hAnsi="Times New Roman" w:cs="Times New Roman"/>
                <w:b/>
                <w:i w:val="0"/>
              </w:rPr>
              <w:t xml:space="preserve"> </w:t>
            </w:r>
            <w:proofErr w:type="spellStart"/>
            <w:r w:rsidRPr="00F05097">
              <w:rPr>
                <w:rFonts w:ascii="Times New Roman" w:hAnsi="Times New Roman" w:cs="Times New Roman"/>
                <w:b/>
                <w:i w:val="0"/>
              </w:rPr>
              <w:t>материалдар</w:t>
            </w:r>
            <w:proofErr w:type="spellEnd"/>
          </w:p>
        </w:tc>
        <w:tc>
          <w:tcPr>
            <w:tcW w:w="8249" w:type="dxa"/>
          </w:tcPr>
          <w:p w:rsidR="006A0846" w:rsidRPr="00F05097" w:rsidRDefault="006A0846" w:rsidP="00F05097">
            <w:pPr>
              <w:pStyle w:val="a5"/>
              <w:rPr>
                <w:rFonts w:ascii="Times New Roman" w:hAnsi="Times New Roman" w:cs="Times New Roman"/>
                <w:i w:val="0"/>
                <w:lang w:val="kk-KZ"/>
              </w:rPr>
            </w:pPr>
            <w:r w:rsidRPr="00F05097">
              <w:rPr>
                <w:rFonts w:ascii="Times New Roman" w:hAnsi="Times New Roman" w:cs="Times New Roman"/>
                <w:i w:val="0"/>
                <w:lang w:val="kk-KZ"/>
              </w:rPr>
              <w:t>Додкаэдр, Үстел үсті ойыны, асық</w:t>
            </w:r>
          </w:p>
        </w:tc>
      </w:tr>
      <w:tr w:rsidR="006A0846" w:rsidRPr="00F05097" w:rsidTr="00A74414">
        <w:tc>
          <w:tcPr>
            <w:tcW w:w="3120" w:type="dxa"/>
          </w:tcPr>
          <w:p w:rsidR="006A0846" w:rsidRPr="00F05097" w:rsidRDefault="006A0846" w:rsidP="00F05097">
            <w:pPr>
              <w:pStyle w:val="a5"/>
              <w:rPr>
                <w:rFonts w:ascii="Times New Roman" w:hAnsi="Times New Roman" w:cs="Times New Roman"/>
                <w:b/>
                <w:i w:val="0"/>
              </w:rPr>
            </w:pPr>
            <w:proofErr w:type="spellStart"/>
            <w:r w:rsidRPr="00F05097">
              <w:rPr>
                <w:rFonts w:ascii="Times New Roman" w:hAnsi="Times New Roman" w:cs="Times New Roman"/>
                <w:b/>
                <w:i w:val="0"/>
              </w:rPr>
              <w:t>Тақырыптық</w:t>
            </w:r>
            <w:proofErr w:type="spellEnd"/>
            <w:r w:rsidRPr="00F05097">
              <w:rPr>
                <w:rFonts w:ascii="Times New Roman" w:hAnsi="Times New Roman" w:cs="Times New Roman"/>
                <w:b/>
                <w:i w:val="0"/>
              </w:rPr>
              <w:t xml:space="preserve"> </w:t>
            </w:r>
            <w:proofErr w:type="spellStart"/>
            <w:r w:rsidRPr="00F05097">
              <w:rPr>
                <w:rFonts w:ascii="Times New Roman" w:hAnsi="Times New Roman" w:cs="Times New Roman"/>
                <w:b/>
                <w:i w:val="0"/>
              </w:rPr>
              <w:t>көрмелер</w:t>
            </w:r>
            <w:proofErr w:type="spellEnd"/>
            <w:r w:rsidRPr="00F05097">
              <w:rPr>
                <w:rFonts w:ascii="Times New Roman" w:hAnsi="Times New Roman" w:cs="Times New Roman"/>
                <w:b/>
                <w:i w:val="0"/>
              </w:rPr>
              <w:t xml:space="preserve"> </w:t>
            </w:r>
            <w:proofErr w:type="spellStart"/>
            <w:r w:rsidRPr="00F05097">
              <w:rPr>
                <w:rFonts w:ascii="Times New Roman" w:hAnsi="Times New Roman" w:cs="Times New Roman"/>
                <w:b/>
                <w:i w:val="0"/>
              </w:rPr>
              <w:t>мен</w:t>
            </w:r>
            <w:proofErr w:type="spellEnd"/>
            <w:r w:rsidRPr="00F05097">
              <w:rPr>
                <w:rFonts w:ascii="Times New Roman" w:hAnsi="Times New Roman" w:cs="Times New Roman"/>
                <w:b/>
                <w:i w:val="0"/>
              </w:rPr>
              <w:t xml:space="preserve"> </w:t>
            </w:r>
            <w:proofErr w:type="spellStart"/>
            <w:r w:rsidRPr="00F05097">
              <w:rPr>
                <w:rFonts w:ascii="Times New Roman" w:hAnsi="Times New Roman" w:cs="Times New Roman"/>
                <w:b/>
                <w:i w:val="0"/>
              </w:rPr>
              <w:t>ақпараттық</w:t>
            </w:r>
            <w:proofErr w:type="spellEnd"/>
            <w:r w:rsidRPr="00F05097">
              <w:rPr>
                <w:rFonts w:ascii="Times New Roman" w:hAnsi="Times New Roman" w:cs="Times New Roman"/>
                <w:b/>
                <w:i w:val="0"/>
              </w:rPr>
              <w:t xml:space="preserve"> </w:t>
            </w:r>
            <w:proofErr w:type="spellStart"/>
            <w:r w:rsidRPr="00F05097">
              <w:rPr>
                <w:rFonts w:ascii="Times New Roman" w:hAnsi="Times New Roman" w:cs="Times New Roman"/>
                <w:b/>
                <w:i w:val="0"/>
              </w:rPr>
              <w:t>стендтер</w:t>
            </w:r>
            <w:proofErr w:type="spellEnd"/>
          </w:p>
        </w:tc>
        <w:tc>
          <w:tcPr>
            <w:tcW w:w="8249" w:type="dxa"/>
          </w:tcPr>
          <w:p w:rsidR="006A0846" w:rsidRPr="00F05097" w:rsidRDefault="006A0846" w:rsidP="00F05097">
            <w:pPr>
              <w:pStyle w:val="a5"/>
              <w:rPr>
                <w:rFonts w:ascii="Times New Roman" w:hAnsi="Times New Roman" w:cs="Times New Roman"/>
                <w:i w:val="0"/>
              </w:rPr>
            </w:pPr>
            <w:proofErr w:type="spellStart"/>
            <w:r w:rsidRPr="00F05097">
              <w:rPr>
                <w:rFonts w:ascii="Times New Roman" w:hAnsi="Times New Roman" w:cs="Times New Roman"/>
                <w:i w:val="0"/>
              </w:rPr>
              <w:t>Презентация</w:t>
            </w:r>
            <w:proofErr w:type="spellEnd"/>
          </w:p>
        </w:tc>
      </w:tr>
      <w:tr w:rsidR="006A0846" w:rsidRPr="00F05097" w:rsidTr="00A74414">
        <w:tc>
          <w:tcPr>
            <w:tcW w:w="3120" w:type="dxa"/>
          </w:tcPr>
          <w:p w:rsidR="006A0846" w:rsidRPr="00F05097" w:rsidRDefault="006A0846" w:rsidP="00F05097">
            <w:pPr>
              <w:pStyle w:val="a5"/>
              <w:rPr>
                <w:rFonts w:ascii="Times New Roman" w:hAnsi="Times New Roman" w:cs="Times New Roman"/>
                <w:b/>
                <w:i w:val="0"/>
              </w:rPr>
            </w:pPr>
            <w:proofErr w:type="spellStart"/>
            <w:r w:rsidRPr="00F05097">
              <w:rPr>
                <w:rFonts w:ascii="Times New Roman" w:hAnsi="Times New Roman" w:cs="Times New Roman"/>
                <w:b/>
                <w:i w:val="0"/>
              </w:rPr>
              <w:t>Дайындыққа</w:t>
            </w:r>
            <w:proofErr w:type="spellEnd"/>
            <w:r w:rsidRPr="00F05097">
              <w:rPr>
                <w:rFonts w:ascii="Times New Roman" w:hAnsi="Times New Roman" w:cs="Times New Roman"/>
                <w:b/>
                <w:i w:val="0"/>
              </w:rPr>
              <w:t xml:space="preserve"> </w:t>
            </w:r>
            <w:proofErr w:type="spellStart"/>
            <w:r w:rsidRPr="00F05097">
              <w:rPr>
                <w:rFonts w:ascii="Times New Roman" w:hAnsi="Times New Roman" w:cs="Times New Roman"/>
                <w:b/>
                <w:i w:val="0"/>
              </w:rPr>
              <w:t>арналған</w:t>
            </w:r>
            <w:proofErr w:type="spellEnd"/>
            <w:r w:rsidRPr="00F05097">
              <w:rPr>
                <w:rFonts w:ascii="Times New Roman" w:hAnsi="Times New Roman" w:cs="Times New Roman"/>
                <w:b/>
                <w:i w:val="0"/>
              </w:rPr>
              <w:t xml:space="preserve"> </w:t>
            </w:r>
            <w:proofErr w:type="spellStart"/>
            <w:r w:rsidRPr="00F05097">
              <w:rPr>
                <w:rFonts w:ascii="Times New Roman" w:hAnsi="Times New Roman" w:cs="Times New Roman"/>
                <w:b/>
                <w:i w:val="0"/>
              </w:rPr>
              <w:t>әдебиет</w:t>
            </w:r>
            <w:proofErr w:type="spellEnd"/>
            <w:r w:rsidRPr="00F05097">
              <w:rPr>
                <w:rFonts w:ascii="Times New Roman" w:hAnsi="Times New Roman" w:cs="Times New Roman"/>
                <w:b/>
                <w:i w:val="0"/>
              </w:rPr>
              <w:t xml:space="preserve"> </w:t>
            </w:r>
          </w:p>
        </w:tc>
        <w:tc>
          <w:tcPr>
            <w:tcW w:w="8249" w:type="dxa"/>
          </w:tcPr>
          <w:p w:rsidR="006A0846" w:rsidRPr="00F05097" w:rsidRDefault="006A0846" w:rsidP="00F05097">
            <w:pPr>
              <w:pStyle w:val="a5"/>
              <w:rPr>
                <w:rFonts w:ascii="Times New Roman" w:hAnsi="Times New Roman" w:cs="Times New Roman"/>
                <w:i w:val="0"/>
                <w:lang w:val="kk-KZ"/>
              </w:rPr>
            </w:pPr>
            <w:proofErr w:type="spellStart"/>
            <w:r w:rsidRPr="00F05097">
              <w:rPr>
                <w:rFonts w:ascii="Times New Roman" w:hAnsi="Times New Roman" w:cs="Times New Roman"/>
                <w:i w:val="0"/>
              </w:rPr>
              <w:t>Интернет</w:t>
            </w:r>
            <w:proofErr w:type="spellEnd"/>
            <w:r w:rsidRPr="00F05097">
              <w:rPr>
                <w:rFonts w:ascii="Times New Roman" w:hAnsi="Times New Roman" w:cs="Times New Roman"/>
                <w:i w:val="0"/>
              </w:rPr>
              <w:t xml:space="preserve"> </w:t>
            </w:r>
            <w:proofErr w:type="spellStart"/>
            <w:r w:rsidRPr="00F05097">
              <w:rPr>
                <w:rFonts w:ascii="Times New Roman" w:hAnsi="Times New Roman" w:cs="Times New Roman"/>
                <w:i w:val="0"/>
              </w:rPr>
              <w:t>материалдары</w:t>
            </w:r>
            <w:proofErr w:type="spellEnd"/>
          </w:p>
        </w:tc>
      </w:tr>
      <w:tr w:rsidR="006A0846" w:rsidRPr="00F05097" w:rsidTr="00A74414">
        <w:trPr>
          <w:trHeight w:val="416"/>
        </w:trPr>
        <w:tc>
          <w:tcPr>
            <w:tcW w:w="11369" w:type="dxa"/>
            <w:gridSpan w:val="2"/>
          </w:tcPr>
          <w:p w:rsidR="006A0846" w:rsidRPr="00F05097" w:rsidRDefault="006A0846" w:rsidP="00F05097">
            <w:pPr>
              <w:pStyle w:val="a5"/>
              <w:rPr>
                <w:rFonts w:ascii="Times New Roman" w:hAnsi="Times New Roman" w:cs="Times New Roman"/>
                <w:i w:val="0"/>
              </w:rPr>
            </w:pPr>
            <w:proofErr w:type="spellStart"/>
            <w:r w:rsidRPr="00F05097">
              <w:rPr>
                <w:rFonts w:ascii="Times New Roman" w:hAnsi="Times New Roman" w:cs="Times New Roman"/>
                <w:i w:val="0"/>
              </w:rPr>
              <w:t>Сабақтың</w:t>
            </w:r>
            <w:proofErr w:type="spellEnd"/>
            <w:r w:rsidRPr="00F05097">
              <w:rPr>
                <w:rFonts w:ascii="Times New Roman" w:hAnsi="Times New Roman" w:cs="Times New Roman"/>
                <w:i w:val="0"/>
              </w:rPr>
              <w:t xml:space="preserve"> </w:t>
            </w:r>
            <w:proofErr w:type="spellStart"/>
            <w:r w:rsidRPr="00F05097">
              <w:rPr>
                <w:rFonts w:ascii="Times New Roman" w:hAnsi="Times New Roman" w:cs="Times New Roman"/>
                <w:i w:val="0"/>
              </w:rPr>
              <w:t>барысы</w:t>
            </w:r>
            <w:proofErr w:type="spellEnd"/>
          </w:p>
        </w:tc>
      </w:tr>
    </w:tbl>
    <w:p w:rsidR="005C5E6B" w:rsidRPr="00076EF3" w:rsidRDefault="005C5E6B" w:rsidP="00F05097">
      <w:pPr>
        <w:pStyle w:val="a5"/>
        <w:rPr>
          <w:rFonts w:ascii="Times New Roman" w:hAnsi="Times New Roman" w:cs="Times New Roman"/>
          <w:i w:val="0"/>
          <w:lang w:val="kk-KZ"/>
        </w:rPr>
      </w:pPr>
    </w:p>
    <w:tbl>
      <w:tblPr>
        <w:tblStyle w:val="a7"/>
        <w:tblW w:w="11341" w:type="dxa"/>
        <w:tblInd w:w="-1423" w:type="dxa"/>
        <w:tblLayout w:type="fixed"/>
        <w:tblLook w:val="04A0" w:firstRow="1" w:lastRow="0" w:firstColumn="1" w:lastColumn="0" w:noHBand="0" w:noVBand="1"/>
      </w:tblPr>
      <w:tblGrid>
        <w:gridCol w:w="1531"/>
        <w:gridCol w:w="4678"/>
        <w:gridCol w:w="2693"/>
        <w:gridCol w:w="2439"/>
      </w:tblGrid>
      <w:tr w:rsidR="005C5E6B" w:rsidRPr="00F05097" w:rsidTr="00F05097">
        <w:tc>
          <w:tcPr>
            <w:tcW w:w="1531" w:type="dxa"/>
          </w:tcPr>
          <w:p w:rsidR="005C5E6B" w:rsidRPr="00F05097" w:rsidRDefault="005C5E6B" w:rsidP="00F05097">
            <w:pPr>
              <w:pStyle w:val="a5"/>
              <w:rPr>
                <w:rFonts w:ascii="Times New Roman" w:hAnsi="Times New Roman" w:cs="Times New Roman"/>
                <w:b/>
                <w:i w:val="0"/>
              </w:rPr>
            </w:pPr>
            <w:proofErr w:type="spellStart"/>
            <w:r w:rsidRPr="00F05097">
              <w:rPr>
                <w:rFonts w:ascii="Times New Roman" w:hAnsi="Times New Roman" w:cs="Times New Roman"/>
                <w:b/>
                <w:i w:val="0"/>
              </w:rPr>
              <w:t>Сабақтың</w:t>
            </w:r>
            <w:proofErr w:type="spellEnd"/>
            <w:r w:rsidRPr="00F05097">
              <w:rPr>
                <w:rFonts w:ascii="Times New Roman" w:hAnsi="Times New Roman" w:cs="Times New Roman"/>
                <w:b/>
                <w:i w:val="0"/>
              </w:rPr>
              <w:t xml:space="preserve"> </w:t>
            </w:r>
            <w:proofErr w:type="spellStart"/>
            <w:r w:rsidRPr="00F05097">
              <w:rPr>
                <w:rFonts w:ascii="Times New Roman" w:hAnsi="Times New Roman" w:cs="Times New Roman"/>
                <w:b/>
                <w:i w:val="0"/>
              </w:rPr>
              <w:t>кезеңі</w:t>
            </w:r>
            <w:proofErr w:type="spellEnd"/>
            <w:r w:rsidRPr="00F05097">
              <w:rPr>
                <w:rFonts w:ascii="Times New Roman" w:hAnsi="Times New Roman" w:cs="Times New Roman"/>
                <w:b/>
                <w:i w:val="0"/>
              </w:rPr>
              <w:t xml:space="preserve">/ </w:t>
            </w:r>
            <w:proofErr w:type="spellStart"/>
            <w:r w:rsidRPr="00F05097">
              <w:rPr>
                <w:rFonts w:ascii="Times New Roman" w:hAnsi="Times New Roman" w:cs="Times New Roman"/>
                <w:b/>
                <w:i w:val="0"/>
              </w:rPr>
              <w:t>уақыт</w:t>
            </w:r>
            <w:proofErr w:type="spellEnd"/>
            <w:r w:rsidRPr="00F05097">
              <w:rPr>
                <w:rFonts w:ascii="Times New Roman" w:hAnsi="Times New Roman" w:cs="Times New Roman"/>
                <w:b/>
                <w:i w:val="0"/>
              </w:rPr>
              <w:t xml:space="preserve"> </w:t>
            </w:r>
          </w:p>
        </w:tc>
        <w:tc>
          <w:tcPr>
            <w:tcW w:w="4678" w:type="dxa"/>
          </w:tcPr>
          <w:p w:rsidR="005C5E6B" w:rsidRPr="00F05097" w:rsidRDefault="005C5E6B" w:rsidP="00F05097">
            <w:pPr>
              <w:pStyle w:val="a5"/>
              <w:rPr>
                <w:rFonts w:ascii="Times New Roman" w:hAnsi="Times New Roman" w:cs="Times New Roman"/>
                <w:i w:val="0"/>
              </w:rPr>
            </w:pPr>
            <w:proofErr w:type="spellStart"/>
            <w:r w:rsidRPr="00F05097">
              <w:rPr>
                <w:rFonts w:ascii="Times New Roman" w:hAnsi="Times New Roman" w:cs="Times New Roman"/>
                <w:i w:val="0"/>
              </w:rPr>
              <w:t>Мұғалім</w:t>
            </w:r>
            <w:proofErr w:type="spellEnd"/>
            <w:r w:rsidRPr="00F05097">
              <w:rPr>
                <w:rFonts w:ascii="Times New Roman" w:hAnsi="Times New Roman" w:cs="Times New Roman"/>
                <w:i w:val="0"/>
              </w:rPr>
              <w:t xml:space="preserve"> </w:t>
            </w:r>
            <w:proofErr w:type="spellStart"/>
            <w:r w:rsidRPr="00F05097">
              <w:rPr>
                <w:rFonts w:ascii="Times New Roman" w:hAnsi="Times New Roman" w:cs="Times New Roman"/>
                <w:i w:val="0"/>
              </w:rPr>
              <w:t>әрекеті</w:t>
            </w:r>
            <w:proofErr w:type="spellEnd"/>
          </w:p>
        </w:tc>
        <w:tc>
          <w:tcPr>
            <w:tcW w:w="2693" w:type="dxa"/>
          </w:tcPr>
          <w:p w:rsidR="005C5E6B" w:rsidRPr="00F05097" w:rsidRDefault="005C5E6B" w:rsidP="00F05097">
            <w:pPr>
              <w:pStyle w:val="a5"/>
              <w:rPr>
                <w:rFonts w:ascii="Times New Roman" w:hAnsi="Times New Roman" w:cs="Times New Roman"/>
                <w:b/>
                <w:i w:val="0"/>
              </w:rPr>
            </w:pPr>
            <w:proofErr w:type="spellStart"/>
            <w:r w:rsidRPr="00F05097">
              <w:rPr>
                <w:rFonts w:ascii="Times New Roman" w:hAnsi="Times New Roman" w:cs="Times New Roman"/>
                <w:b/>
                <w:i w:val="0"/>
              </w:rPr>
              <w:t>Оқушы</w:t>
            </w:r>
            <w:proofErr w:type="spellEnd"/>
            <w:r w:rsidRPr="00F05097">
              <w:rPr>
                <w:rFonts w:ascii="Times New Roman" w:hAnsi="Times New Roman" w:cs="Times New Roman"/>
                <w:b/>
                <w:i w:val="0"/>
              </w:rPr>
              <w:t xml:space="preserve"> </w:t>
            </w:r>
            <w:proofErr w:type="spellStart"/>
            <w:r w:rsidRPr="00F05097">
              <w:rPr>
                <w:rFonts w:ascii="Times New Roman" w:hAnsi="Times New Roman" w:cs="Times New Roman"/>
                <w:b/>
                <w:i w:val="0"/>
              </w:rPr>
              <w:t>әрекеті</w:t>
            </w:r>
            <w:proofErr w:type="spellEnd"/>
          </w:p>
        </w:tc>
        <w:tc>
          <w:tcPr>
            <w:tcW w:w="2439" w:type="dxa"/>
          </w:tcPr>
          <w:p w:rsidR="005C5E6B" w:rsidRPr="00F05097" w:rsidRDefault="005C5E6B" w:rsidP="00F05097">
            <w:pPr>
              <w:pStyle w:val="a5"/>
              <w:rPr>
                <w:rFonts w:ascii="Times New Roman" w:hAnsi="Times New Roman" w:cs="Times New Roman"/>
                <w:b/>
                <w:i w:val="0"/>
              </w:rPr>
            </w:pPr>
            <w:proofErr w:type="spellStart"/>
            <w:r w:rsidRPr="00F05097">
              <w:rPr>
                <w:rFonts w:ascii="Times New Roman" w:hAnsi="Times New Roman" w:cs="Times New Roman"/>
                <w:b/>
                <w:i w:val="0"/>
              </w:rPr>
              <w:t>Ресурстар</w:t>
            </w:r>
            <w:proofErr w:type="spellEnd"/>
          </w:p>
          <w:p w:rsidR="005C5E6B" w:rsidRPr="00F05097" w:rsidRDefault="005C5E6B" w:rsidP="00F05097">
            <w:pPr>
              <w:pStyle w:val="a5"/>
              <w:rPr>
                <w:rFonts w:ascii="Times New Roman" w:hAnsi="Times New Roman" w:cs="Times New Roman"/>
                <w:b/>
                <w:i w:val="0"/>
              </w:rPr>
            </w:pPr>
            <w:proofErr w:type="spellStart"/>
            <w:r w:rsidRPr="00F05097">
              <w:rPr>
                <w:rFonts w:ascii="Times New Roman" w:hAnsi="Times New Roman" w:cs="Times New Roman"/>
                <w:b/>
                <w:i w:val="0"/>
              </w:rPr>
              <w:t>Сабақтың</w:t>
            </w:r>
            <w:proofErr w:type="spellEnd"/>
            <w:r w:rsidRPr="00F05097">
              <w:rPr>
                <w:rFonts w:ascii="Times New Roman" w:hAnsi="Times New Roman" w:cs="Times New Roman"/>
                <w:b/>
                <w:i w:val="0"/>
              </w:rPr>
              <w:t xml:space="preserve"> </w:t>
            </w:r>
            <w:proofErr w:type="spellStart"/>
            <w:r w:rsidRPr="00F05097">
              <w:rPr>
                <w:rFonts w:ascii="Times New Roman" w:hAnsi="Times New Roman" w:cs="Times New Roman"/>
                <w:b/>
                <w:i w:val="0"/>
              </w:rPr>
              <w:t>техникалық</w:t>
            </w:r>
            <w:proofErr w:type="spellEnd"/>
            <w:r w:rsidRPr="00F05097">
              <w:rPr>
                <w:rFonts w:ascii="Times New Roman" w:hAnsi="Times New Roman" w:cs="Times New Roman"/>
                <w:b/>
                <w:i w:val="0"/>
              </w:rPr>
              <w:t xml:space="preserve"> </w:t>
            </w:r>
            <w:proofErr w:type="spellStart"/>
            <w:r w:rsidRPr="00F05097">
              <w:rPr>
                <w:rFonts w:ascii="Times New Roman" w:hAnsi="Times New Roman" w:cs="Times New Roman"/>
                <w:b/>
                <w:i w:val="0"/>
              </w:rPr>
              <w:t>құрал-жабдықтары</w:t>
            </w:r>
            <w:proofErr w:type="spellEnd"/>
          </w:p>
        </w:tc>
      </w:tr>
      <w:tr w:rsidR="005C5E6B" w:rsidRPr="00F05097" w:rsidTr="00F05097">
        <w:trPr>
          <w:trHeight w:val="907"/>
        </w:trPr>
        <w:tc>
          <w:tcPr>
            <w:tcW w:w="1531" w:type="dxa"/>
          </w:tcPr>
          <w:p w:rsidR="005C5E6B" w:rsidRPr="00F05097" w:rsidRDefault="005C5E6B" w:rsidP="00F05097">
            <w:pPr>
              <w:pStyle w:val="a5"/>
              <w:rPr>
                <w:rFonts w:ascii="Times New Roman" w:hAnsi="Times New Roman" w:cs="Times New Roman"/>
                <w:i w:val="0"/>
              </w:rPr>
            </w:pPr>
            <w:proofErr w:type="spellStart"/>
            <w:r w:rsidRPr="00F05097">
              <w:rPr>
                <w:rFonts w:ascii="Times New Roman" w:hAnsi="Times New Roman" w:cs="Times New Roman"/>
                <w:i w:val="0"/>
              </w:rPr>
              <w:t>Ұйымдастыру</w:t>
            </w:r>
            <w:proofErr w:type="spellEnd"/>
            <w:r w:rsidRPr="00F05097">
              <w:rPr>
                <w:rFonts w:ascii="Times New Roman" w:hAnsi="Times New Roman" w:cs="Times New Roman"/>
                <w:i w:val="0"/>
              </w:rPr>
              <w:t xml:space="preserve"> </w:t>
            </w:r>
            <w:proofErr w:type="spellStart"/>
            <w:r w:rsidRPr="00F05097">
              <w:rPr>
                <w:rFonts w:ascii="Times New Roman" w:hAnsi="Times New Roman" w:cs="Times New Roman"/>
                <w:i w:val="0"/>
              </w:rPr>
              <w:t>кезеңі</w:t>
            </w:r>
            <w:proofErr w:type="spellEnd"/>
            <w:r w:rsidRPr="00F05097">
              <w:rPr>
                <w:rFonts w:ascii="Times New Roman" w:hAnsi="Times New Roman" w:cs="Times New Roman"/>
                <w:i w:val="0"/>
              </w:rPr>
              <w:t xml:space="preserve"> (7 </w:t>
            </w:r>
            <w:proofErr w:type="spellStart"/>
            <w:r w:rsidRPr="00F05097">
              <w:rPr>
                <w:rFonts w:ascii="Times New Roman" w:hAnsi="Times New Roman" w:cs="Times New Roman"/>
                <w:i w:val="0"/>
              </w:rPr>
              <w:t>мин</w:t>
            </w:r>
            <w:proofErr w:type="spellEnd"/>
            <w:r w:rsidRPr="00F05097">
              <w:rPr>
                <w:rFonts w:ascii="Times New Roman" w:hAnsi="Times New Roman" w:cs="Times New Roman"/>
                <w:i w:val="0"/>
              </w:rPr>
              <w:t>)</w:t>
            </w:r>
          </w:p>
          <w:p w:rsidR="005C5E6B" w:rsidRPr="00F05097" w:rsidRDefault="005C5E6B" w:rsidP="00F05097">
            <w:pPr>
              <w:pStyle w:val="a5"/>
              <w:rPr>
                <w:rFonts w:ascii="Times New Roman" w:hAnsi="Times New Roman" w:cs="Times New Roman"/>
                <w:i w:val="0"/>
              </w:rPr>
            </w:pPr>
          </w:p>
        </w:tc>
        <w:tc>
          <w:tcPr>
            <w:tcW w:w="4678" w:type="dxa"/>
          </w:tcPr>
          <w:p w:rsidR="003100A1" w:rsidRPr="00F05097" w:rsidRDefault="003100A1" w:rsidP="00F05097">
            <w:pPr>
              <w:pStyle w:val="a5"/>
              <w:rPr>
                <w:rFonts w:ascii="Times New Roman" w:hAnsi="Times New Roman" w:cs="Times New Roman"/>
                <w:i w:val="0"/>
                <w:color w:val="000000"/>
                <w:lang w:val="kk-KZ"/>
              </w:rPr>
            </w:pPr>
            <w:r w:rsidRPr="00F05097">
              <w:rPr>
                <w:rFonts w:ascii="Times New Roman" w:hAnsi="Times New Roman" w:cs="Times New Roman"/>
                <w:i w:val="0"/>
                <w:color w:val="000000"/>
              </w:rPr>
              <w:t>«</w:t>
            </w:r>
            <w:r w:rsidR="006A0846" w:rsidRPr="00F05097">
              <w:rPr>
                <w:rFonts w:ascii="Times New Roman" w:hAnsi="Times New Roman" w:cs="Times New Roman"/>
                <w:i w:val="0"/>
                <w:color w:val="000000"/>
                <w:lang w:val="kk-KZ"/>
              </w:rPr>
              <w:t xml:space="preserve">Бүгінгі тәрбие сағатымыз Ұлттық құндылықтар туралы болмақ. Құндылықтар </w:t>
            </w:r>
            <w:r w:rsidRPr="00F05097">
              <w:rPr>
                <w:rFonts w:ascii="Times New Roman" w:hAnsi="Times New Roman" w:cs="Times New Roman"/>
                <w:i w:val="0"/>
                <w:color w:val="000000"/>
                <w:lang w:val="kk-KZ"/>
              </w:rPr>
              <w:t xml:space="preserve">туралы білімдерімізді толықтырып, құрметтеуге үйренеміз. Кез келген </w:t>
            </w:r>
            <w:r w:rsidR="006A0846" w:rsidRPr="00F05097">
              <w:rPr>
                <w:rFonts w:ascii="Times New Roman" w:hAnsi="Times New Roman" w:cs="Times New Roman"/>
                <w:i w:val="0"/>
                <w:color w:val="000000"/>
                <w:lang w:val="kk-KZ"/>
              </w:rPr>
              <w:t>мемлекеттің өзіндік ұстанымы мен құндылығы, ерекше қастерлейтін тарихи мұралары бар</w:t>
            </w:r>
            <w:r w:rsidRPr="00F05097">
              <w:rPr>
                <w:rFonts w:ascii="Times New Roman" w:hAnsi="Times New Roman" w:cs="Times New Roman"/>
                <w:i w:val="0"/>
                <w:color w:val="000000"/>
                <w:lang w:val="kk-KZ"/>
              </w:rPr>
              <w:t>.</w:t>
            </w:r>
            <w:r w:rsidR="006A0846" w:rsidRPr="00F05097">
              <w:rPr>
                <w:rFonts w:ascii="Times New Roman" w:hAnsi="Times New Roman" w:cs="Times New Roman"/>
                <w:i w:val="0"/>
                <w:color w:val="000000"/>
                <w:lang w:val="kk-KZ"/>
              </w:rPr>
              <w:t xml:space="preserve"> </w:t>
            </w:r>
          </w:p>
          <w:p w:rsidR="005C5E6B" w:rsidRPr="00F05097" w:rsidRDefault="00F83D8D" w:rsidP="00F05097">
            <w:pPr>
              <w:pStyle w:val="a5"/>
              <w:rPr>
                <w:rFonts w:ascii="Times New Roman" w:hAnsi="Times New Roman" w:cs="Times New Roman"/>
                <w:i w:val="0"/>
                <w:color w:val="000000"/>
                <w:lang w:val="kk-KZ"/>
              </w:rPr>
            </w:pPr>
            <w:r w:rsidRPr="00F05097">
              <w:rPr>
                <w:rFonts w:ascii="Times New Roman" w:hAnsi="Times New Roman" w:cs="Times New Roman"/>
                <w:i w:val="0"/>
                <w:color w:val="000000"/>
                <w:lang w:val="kk-KZ"/>
              </w:rPr>
              <w:t>Құндылықтар туралы интербелсенді тақтада видеоролик көрсетіледі.</w:t>
            </w:r>
          </w:p>
        </w:tc>
        <w:tc>
          <w:tcPr>
            <w:tcW w:w="2693" w:type="dxa"/>
          </w:tcPr>
          <w:p w:rsidR="005C5E6B" w:rsidRPr="00F05097" w:rsidRDefault="005C5E6B" w:rsidP="00F05097">
            <w:pPr>
              <w:pStyle w:val="a5"/>
              <w:rPr>
                <w:rFonts w:ascii="Times New Roman" w:hAnsi="Times New Roman" w:cs="Times New Roman"/>
                <w:i w:val="0"/>
                <w:color w:val="000000"/>
                <w:lang w:val="kk-KZ"/>
              </w:rPr>
            </w:pPr>
            <w:r w:rsidRPr="00F05097">
              <w:rPr>
                <w:rFonts w:ascii="Times New Roman" w:hAnsi="Times New Roman" w:cs="Times New Roman"/>
                <w:i w:val="0"/>
                <w:color w:val="000000"/>
                <w:lang w:val="kk-KZ"/>
              </w:rPr>
              <w:t>Оқушылар мұғаліммен амандасады,түгенделеді, мектеп партасындағы қатарлары бойынша   орындарына отырады.</w:t>
            </w:r>
          </w:p>
          <w:p w:rsidR="005C5E6B" w:rsidRPr="00F05097" w:rsidRDefault="005C5E6B" w:rsidP="00F05097">
            <w:pPr>
              <w:pStyle w:val="a5"/>
              <w:rPr>
                <w:rFonts w:ascii="Times New Roman" w:hAnsi="Times New Roman" w:cs="Times New Roman"/>
                <w:i w:val="0"/>
                <w:color w:val="000000"/>
                <w:lang w:val="kk-KZ"/>
              </w:rPr>
            </w:pPr>
          </w:p>
          <w:p w:rsidR="00F83D8D" w:rsidRPr="00F05097" w:rsidRDefault="00F83D8D" w:rsidP="00F05097">
            <w:pPr>
              <w:pStyle w:val="a5"/>
              <w:rPr>
                <w:rFonts w:ascii="Times New Roman" w:hAnsi="Times New Roman" w:cs="Times New Roman"/>
                <w:i w:val="0"/>
                <w:color w:val="000000"/>
                <w:lang w:val="kk-KZ"/>
              </w:rPr>
            </w:pPr>
            <w:r w:rsidRPr="00F05097">
              <w:rPr>
                <w:rFonts w:ascii="Times New Roman" w:hAnsi="Times New Roman" w:cs="Times New Roman"/>
                <w:i w:val="0"/>
                <w:color w:val="000000"/>
                <w:lang w:val="kk-KZ"/>
              </w:rPr>
              <w:t>Оқушылар тыңдайды.</w:t>
            </w:r>
          </w:p>
          <w:p w:rsidR="003100A1" w:rsidRPr="00F05097" w:rsidRDefault="00F83D8D" w:rsidP="00F05097">
            <w:pPr>
              <w:pStyle w:val="a5"/>
              <w:rPr>
                <w:rFonts w:ascii="Times New Roman" w:hAnsi="Times New Roman" w:cs="Times New Roman"/>
                <w:i w:val="0"/>
                <w:lang w:val="kk-KZ"/>
              </w:rPr>
            </w:pPr>
            <w:r w:rsidRPr="00F05097">
              <w:rPr>
                <w:rFonts w:ascii="Times New Roman" w:hAnsi="Times New Roman" w:cs="Times New Roman"/>
                <w:i w:val="0"/>
                <w:color w:val="000000"/>
                <w:lang w:val="kk-KZ"/>
              </w:rPr>
              <w:t xml:space="preserve"> </w:t>
            </w:r>
            <w:r w:rsidR="003100A1" w:rsidRPr="00F05097">
              <w:rPr>
                <w:rFonts w:ascii="Times New Roman" w:hAnsi="Times New Roman" w:cs="Times New Roman"/>
                <w:i w:val="0"/>
                <w:color w:val="000000"/>
                <w:lang w:val="kk-KZ"/>
              </w:rPr>
              <w:t xml:space="preserve"> </w:t>
            </w:r>
            <w:r w:rsidRPr="00F05097">
              <w:rPr>
                <w:rFonts w:ascii="Times New Roman" w:hAnsi="Times New Roman" w:cs="Times New Roman"/>
                <w:i w:val="0"/>
                <w:color w:val="000000"/>
                <w:lang w:val="kk-KZ"/>
              </w:rPr>
              <w:t xml:space="preserve"> </w:t>
            </w:r>
          </w:p>
        </w:tc>
        <w:tc>
          <w:tcPr>
            <w:tcW w:w="2439" w:type="dxa"/>
          </w:tcPr>
          <w:p w:rsidR="005C5E6B" w:rsidRPr="00F05097" w:rsidRDefault="005C5E6B" w:rsidP="00F05097">
            <w:pPr>
              <w:pStyle w:val="a5"/>
              <w:rPr>
                <w:rFonts w:ascii="Times New Roman" w:hAnsi="Times New Roman" w:cs="Times New Roman"/>
                <w:i w:val="0"/>
              </w:rPr>
            </w:pPr>
            <w:proofErr w:type="spellStart"/>
            <w:r w:rsidRPr="00F05097">
              <w:rPr>
                <w:rFonts w:ascii="Times New Roman" w:hAnsi="Times New Roman" w:cs="Times New Roman"/>
                <w:i w:val="0"/>
              </w:rPr>
              <w:t>Компьютер</w:t>
            </w:r>
            <w:proofErr w:type="spellEnd"/>
          </w:p>
          <w:p w:rsidR="005C5E6B" w:rsidRPr="00F05097" w:rsidRDefault="005C5E6B" w:rsidP="00F05097">
            <w:pPr>
              <w:pStyle w:val="a5"/>
              <w:rPr>
                <w:rFonts w:ascii="Times New Roman" w:hAnsi="Times New Roman" w:cs="Times New Roman"/>
                <w:i w:val="0"/>
              </w:rPr>
            </w:pPr>
          </w:p>
          <w:p w:rsidR="005C5E6B" w:rsidRPr="00F05097" w:rsidRDefault="005C5E6B" w:rsidP="00F05097">
            <w:pPr>
              <w:pStyle w:val="a5"/>
              <w:rPr>
                <w:rFonts w:ascii="Times New Roman" w:hAnsi="Times New Roman" w:cs="Times New Roman"/>
                <w:i w:val="0"/>
              </w:rPr>
            </w:pPr>
          </w:p>
          <w:p w:rsidR="005C5E6B" w:rsidRPr="00F05097" w:rsidRDefault="005C5E6B" w:rsidP="00F05097">
            <w:pPr>
              <w:pStyle w:val="a5"/>
              <w:rPr>
                <w:rFonts w:ascii="Times New Roman" w:hAnsi="Times New Roman" w:cs="Times New Roman"/>
                <w:i w:val="0"/>
              </w:rPr>
            </w:pPr>
          </w:p>
          <w:p w:rsidR="005C5E6B" w:rsidRPr="00F05097" w:rsidRDefault="005C5E6B" w:rsidP="00F05097">
            <w:pPr>
              <w:pStyle w:val="a5"/>
              <w:rPr>
                <w:rFonts w:ascii="Times New Roman" w:hAnsi="Times New Roman" w:cs="Times New Roman"/>
                <w:i w:val="0"/>
              </w:rPr>
            </w:pPr>
          </w:p>
        </w:tc>
      </w:tr>
      <w:tr w:rsidR="005C5E6B" w:rsidRPr="00F05097" w:rsidTr="00F05097">
        <w:trPr>
          <w:trHeight w:val="556"/>
        </w:trPr>
        <w:tc>
          <w:tcPr>
            <w:tcW w:w="1531" w:type="dxa"/>
          </w:tcPr>
          <w:p w:rsidR="005C5E6B" w:rsidRPr="00F05097" w:rsidRDefault="005C5E6B" w:rsidP="00F05097">
            <w:pPr>
              <w:pStyle w:val="a5"/>
              <w:rPr>
                <w:rFonts w:ascii="Times New Roman" w:hAnsi="Times New Roman" w:cs="Times New Roman"/>
                <w:i w:val="0"/>
              </w:rPr>
            </w:pPr>
            <w:proofErr w:type="spellStart"/>
            <w:r w:rsidRPr="00F05097">
              <w:rPr>
                <w:rFonts w:ascii="Times New Roman" w:hAnsi="Times New Roman" w:cs="Times New Roman"/>
                <w:i w:val="0"/>
              </w:rPr>
              <w:t>Сабақ</w:t>
            </w:r>
            <w:proofErr w:type="spellEnd"/>
            <w:r w:rsidRPr="00F05097">
              <w:rPr>
                <w:rFonts w:ascii="Times New Roman" w:hAnsi="Times New Roman" w:cs="Times New Roman"/>
                <w:i w:val="0"/>
              </w:rPr>
              <w:t xml:space="preserve"> </w:t>
            </w:r>
            <w:proofErr w:type="spellStart"/>
            <w:r w:rsidRPr="00F05097">
              <w:rPr>
                <w:rFonts w:ascii="Times New Roman" w:hAnsi="Times New Roman" w:cs="Times New Roman"/>
                <w:i w:val="0"/>
              </w:rPr>
              <w:t>басы</w:t>
            </w:r>
            <w:proofErr w:type="spellEnd"/>
            <w:r w:rsidRPr="00F05097">
              <w:rPr>
                <w:rFonts w:ascii="Times New Roman" w:hAnsi="Times New Roman" w:cs="Times New Roman"/>
                <w:i w:val="0"/>
              </w:rPr>
              <w:t xml:space="preserve"> (13 </w:t>
            </w:r>
            <w:proofErr w:type="spellStart"/>
            <w:r w:rsidRPr="00F05097">
              <w:rPr>
                <w:rFonts w:ascii="Times New Roman" w:hAnsi="Times New Roman" w:cs="Times New Roman"/>
                <w:i w:val="0"/>
              </w:rPr>
              <w:t>мин</w:t>
            </w:r>
            <w:proofErr w:type="spellEnd"/>
            <w:r w:rsidRPr="00F05097">
              <w:rPr>
                <w:rFonts w:ascii="Times New Roman" w:hAnsi="Times New Roman" w:cs="Times New Roman"/>
                <w:i w:val="0"/>
              </w:rPr>
              <w:t>)</w:t>
            </w:r>
          </w:p>
          <w:p w:rsidR="005C5E6B" w:rsidRPr="00F05097" w:rsidRDefault="005C5E6B" w:rsidP="00F05097">
            <w:pPr>
              <w:pStyle w:val="a5"/>
              <w:rPr>
                <w:rFonts w:ascii="Times New Roman" w:hAnsi="Times New Roman" w:cs="Times New Roman"/>
                <w:i w:val="0"/>
              </w:rPr>
            </w:pPr>
          </w:p>
          <w:p w:rsidR="005C5E6B" w:rsidRPr="00F05097" w:rsidRDefault="005C5E6B" w:rsidP="00F05097">
            <w:pPr>
              <w:pStyle w:val="a5"/>
              <w:rPr>
                <w:rFonts w:ascii="Times New Roman" w:hAnsi="Times New Roman" w:cs="Times New Roman"/>
                <w:i w:val="0"/>
              </w:rPr>
            </w:pPr>
          </w:p>
          <w:p w:rsidR="005C5E6B" w:rsidRPr="00F05097" w:rsidRDefault="005C5E6B" w:rsidP="00F05097">
            <w:pPr>
              <w:pStyle w:val="a5"/>
              <w:rPr>
                <w:rFonts w:ascii="Times New Roman" w:hAnsi="Times New Roman" w:cs="Times New Roman"/>
                <w:i w:val="0"/>
              </w:rPr>
            </w:pPr>
          </w:p>
          <w:p w:rsidR="005C5E6B" w:rsidRPr="00F05097" w:rsidRDefault="005C5E6B" w:rsidP="00F05097">
            <w:pPr>
              <w:pStyle w:val="a5"/>
              <w:rPr>
                <w:rFonts w:ascii="Times New Roman" w:hAnsi="Times New Roman" w:cs="Times New Roman"/>
                <w:i w:val="0"/>
              </w:rPr>
            </w:pPr>
          </w:p>
          <w:p w:rsidR="005C5E6B" w:rsidRPr="00F05097" w:rsidRDefault="005C5E6B" w:rsidP="00F05097">
            <w:pPr>
              <w:pStyle w:val="a5"/>
              <w:rPr>
                <w:rFonts w:ascii="Times New Roman" w:hAnsi="Times New Roman" w:cs="Times New Roman"/>
                <w:i w:val="0"/>
              </w:rPr>
            </w:pPr>
          </w:p>
          <w:p w:rsidR="005C5E6B" w:rsidRPr="00F05097" w:rsidRDefault="005C5E6B" w:rsidP="00F05097">
            <w:pPr>
              <w:pStyle w:val="a5"/>
              <w:rPr>
                <w:rFonts w:ascii="Times New Roman" w:hAnsi="Times New Roman" w:cs="Times New Roman"/>
                <w:i w:val="0"/>
                <w:lang w:val="kk-KZ"/>
              </w:rPr>
            </w:pPr>
          </w:p>
        </w:tc>
        <w:tc>
          <w:tcPr>
            <w:tcW w:w="4678" w:type="dxa"/>
          </w:tcPr>
          <w:p w:rsidR="00074DC3" w:rsidRPr="00F05097" w:rsidRDefault="008C4125" w:rsidP="00F05097">
            <w:pPr>
              <w:pStyle w:val="a5"/>
              <w:rPr>
                <w:rFonts w:ascii="Times New Roman" w:hAnsi="Times New Roman" w:cs="Times New Roman"/>
                <w:b/>
                <w:i w:val="0"/>
                <w:lang w:val="kk-KZ"/>
              </w:rPr>
            </w:pPr>
            <w:r w:rsidRPr="00F05097">
              <w:rPr>
                <w:rFonts w:ascii="Times New Roman" w:hAnsi="Times New Roman" w:cs="Times New Roman"/>
                <w:i w:val="0"/>
                <w:color w:val="000000"/>
                <w:lang w:val="kk-KZ"/>
              </w:rPr>
              <w:t xml:space="preserve"> </w:t>
            </w:r>
            <w:r w:rsidR="00074DC3" w:rsidRPr="00F05097">
              <w:rPr>
                <w:rFonts w:ascii="Times New Roman" w:hAnsi="Times New Roman" w:cs="Times New Roman"/>
                <w:b/>
                <w:i w:val="0"/>
                <w:lang w:val="kk-KZ"/>
              </w:rPr>
              <w:t xml:space="preserve">Ұлттық құндылықтар- </w:t>
            </w:r>
            <w:r w:rsidR="00074DC3" w:rsidRPr="00F05097">
              <w:rPr>
                <w:rFonts w:ascii="Times New Roman" w:hAnsi="Times New Roman" w:cs="Times New Roman"/>
                <w:i w:val="0"/>
                <w:lang w:val="kk-KZ"/>
              </w:rPr>
              <w:t>әрбір ұлттың болмысында  ғасырлар бойы  атадан балаға мирас болып келе жатқан адамгершілік қағидаттар.</w:t>
            </w:r>
          </w:p>
          <w:p w:rsidR="00074DC3" w:rsidRPr="00F05097" w:rsidRDefault="00074DC3" w:rsidP="00F05097">
            <w:pPr>
              <w:pStyle w:val="a5"/>
              <w:rPr>
                <w:rFonts w:ascii="Times New Roman" w:hAnsi="Times New Roman" w:cs="Times New Roman"/>
                <w:i w:val="0"/>
                <w:lang w:val="kk-KZ"/>
              </w:rPr>
            </w:pPr>
            <w:r w:rsidRPr="00F05097">
              <w:rPr>
                <w:rFonts w:ascii="Times New Roman" w:hAnsi="Times New Roman" w:cs="Times New Roman"/>
                <w:i w:val="0"/>
                <w:lang w:val="kk-KZ"/>
              </w:rPr>
              <w:t>Ғасырдан-ғасырға жеткен халықтың қазынасы.</w:t>
            </w:r>
            <w:r w:rsidR="00832FB2" w:rsidRPr="00F05097">
              <w:rPr>
                <w:rFonts w:ascii="Times New Roman" w:hAnsi="Times New Roman" w:cs="Times New Roman"/>
                <w:i w:val="0"/>
                <w:lang w:val="kk-KZ"/>
              </w:rPr>
              <w:t xml:space="preserve"> Тілі, діні, салт-дәстүрі, әдебиеті мен өнері, ұлтымыздың рухани байлығы. Сол құндылықтардың арқасында біз халықтық қалпымызды сақтап, әлемге танылып отырмыз. Сондықтан да кешеден  бүгінге қалай жетті, ертеңгі күнімізге жеткізе аламыз ба деген  сұраққа жауап іздеп көрелік?</w:t>
            </w:r>
          </w:p>
          <w:p w:rsidR="005C5E6B" w:rsidRPr="00F05097" w:rsidRDefault="00832FB2" w:rsidP="00F05097">
            <w:pPr>
              <w:pStyle w:val="a5"/>
              <w:rPr>
                <w:rFonts w:ascii="Times New Roman" w:hAnsi="Times New Roman" w:cs="Times New Roman"/>
                <w:i w:val="0"/>
                <w:lang w:val="kk-KZ"/>
              </w:rPr>
            </w:pPr>
            <w:r w:rsidRPr="00F05097">
              <w:rPr>
                <w:rFonts w:ascii="Times New Roman" w:hAnsi="Times New Roman" w:cs="Times New Roman"/>
                <w:i w:val="0"/>
                <w:lang w:val="kk-KZ"/>
              </w:rPr>
              <w:t>Ұлттық болмыс- бұны дәріптеу отбасынан басталады. Себебі, отбасы- тәрбиенің түп нұсқасы. Ұядан  не көрсең, ұшқанда  соны ілерсің. Үлкенді құрметтеуге, осы салт-дәстүрлерімізді сақтауға барлығын ата-аналар үйретеді.</w:t>
            </w:r>
          </w:p>
        </w:tc>
        <w:tc>
          <w:tcPr>
            <w:tcW w:w="2693" w:type="dxa"/>
          </w:tcPr>
          <w:p w:rsidR="005C5E6B" w:rsidRPr="00F05097" w:rsidRDefault="00074DC3" w:rsidP="00F05097">
            <w:pPr>
              <w:pStyle w:val="a5"/>
              <w:rPr>
                <w:rFonts w:ascii="Times New Roman" w:hAnsi="Times New Roman" w:cs="Times New Roman"/>
                <w:i w:val="0"/>
                <w:lang w:val="kk-KZ"/>
              </w:rPr>
            </w:pPr>
            <w:r w:rsidRPr="00F05097">
              <w:rPr>
                <w:rFonts w:ascii="Times New Roman" w:hAnsi="Times New Roman" w:cs="Times New Roman"/>
                <w:i w:val="0"/>
                <w:lang w:val="kk-KZ"/>
              </w:rPr>
              <w:t>Слайд көрсетіледі</w:t>
            </w:r>
          </w:p>
          <w:p w:rsidR="005C5E6B" w:rsidRPr="00F05097" w:rsidRDefault="005C5E6B" w:rsidP="00F05097">
            <w:pPr>
              <w:pStyle w:val="a5"/>
              <w:rPr>
                <w:rFonts w:ascii="Times New Roman" w:hAnsi="Times New Roman" w:cs="Times New Roman"/>
                <w:i w:val="0"/>
                <w:lang w:val="kk-KZ"/>
              </w:rPr>
            </w:pPr>
          </w:p>
          <w:p w:rsidR="005C5E6B" w:rsidRPr="00F05097" w:rsidRDefault="005C5E6B" w:rsidP="00F05097">
            <w:pPr>
              <w:pStyle w:val="a5"/>
              <w:rPr>
                <w:rFonts w:ascii="Times New Roman" w:hAnsi="Times New Roman" w:cs="Times New Roman"/>
                <w:i w:val="0"/>
                <w:lang w:val="kk-KZ"/>
              </w:rPr>
            </w:pPr>
          </w:p>
          <w:p w:rsidR="005C5E6B" w:rsidRPr="00F05097" w:rsidRDefault="005C5E6B" w:rsidP="00F05097">
            <w:pPr>
              <w:pStyle w:val="a5"/>
              <w:rPr>
                <w:rFonts w:ascii="Times New Roman" w:hAnsi="Times New Roman" w:cs="Times New Roman"/>
                <w:i w:val="0"/>
                <w:lang w:val="kk-KZ"/>
              </w:rPr>
            </w:pPr>
          </w:p>
        </w:tc>
        <w:tc>
          <w:tcPr>
            <w:tcW w:w="2439" w:type="dxa"/>
          </w:tcPr>
          <w:p w:rsidR="005C5E6B" w:rsidRPr="00F05097" w:rsidRDefault="00D24F1A" w:rsidP="00F05097">
            <w:pPr>
              <w:pStyle w:val="a5"/>
              <w:rPr>
                <w:rStyle w:val="s2"/>
                <w:rFonts w:ascii="Times New Roman" w:hAnsi="Times New Roman" w:cs="Times New Roman"/>
                <w:i w:val="0"/>
                <w:color w:val="000000"/>
                <w:lang w:val="kk-KZ"/>
              </w:rPr>
            </w:pPr>
            <w:r w:rsidRPr="00F05097">
              <w:rPr>
                <w:rStyle w:val="s2"/>
                <w:rFonts w:ascii="Times New Roman" w:hAnsi="Times New Roman" w:cs="Times New Roman"/>
                <w:i w:val="0"/>
                <w:color w:val="000000"/>
                <w:lang w:val="kk-KZ"/>
              </w:rPr>
              <w:t xml:space="preserve"> </w:t>
            </w:r>
            <w:r w:rsidR="00832FB2" w:rsidRPr="00F05097">
              <w:rPr>
                <w:rStyle w:val="s2"/>
                <w:rFonts w:ascii="Times New Roman" w:hAnsi="Times New Roman" w:cs="Times New Roman"/>
                <w:i w:val="0"/>
                <w:lang w:val="kk-KZ"/>
              </w:rPr>
              <w:t xml:space="preserve">Презентация </w:t>
            </w:r>
          </w:p>
          <w:p w:rsidR="005C5E6B" w:rsidRPr="00F05097" w:rsidRDefault="005C5E6B" w:rsidP="00F05097">
            <w:pPr>
              <w:pStyle w:val="a5"/>
              <w:rPr>
                <w:rStyle w:val="s2"/>
                <w:rFonts w:ascii="Times New Roman" w:hAnsi="Times New Roman" w:cs="Times New Roman"/>
                <w:i w:val="0"/>
                <w:lang w:val="kk-KZ"/>
              </w:rPr>
            </w:pPr>
          </w:p>
          <w:p w:rsidR="005C5E6B" w:rsidRPr="00F05097" w:rsidRDefault="005C5E6B" w:rsidP="00F05097">
            <w:pPr>
              <w:pStyle w:val="a5"/>
              <w:rPr>
                <w:rStyle w:val="s2"/>
                <w:rFonts w:ascii="Times New Roman" w:hAnsi="Times New Roman" w:cs="Times New Roman"/>
                <w:i w:val="0"/>
                <w:lang w:val="kk-KZ"/>
              </w:rPr>
            </w:pPr>
          </w:p>
          <w:p w:rsidR="005C5E6B" w:rsidRPr="00F05097" w:rsidRDefault="005C5E6B" w:rsidP="00F05097">
            <w:pPr>
              <w:pStyle w:val="a5"/>
              <w:rPr>
                <w:rFonts w:ascii="Times New Roman" w:hAnsi="Times New Roman" w:cs="Times New Roman"/>
                <w:i w:val="0"/>
                <w:color w:val="000000"/>
                <w:lang w:val="kk-KZ"/>
              </w:rPr>
            </w:pPr>
          </w:p>
        </w:tc>
      </w:tr>
      <w:tr w:rsidR="005C5E6B" w:rsidRPr="00F05097" w:rsidTr="00F05097">
        <w:trPr>
          <w:trHeight w:val="3824"/>
        </w:trPr>
        <w:tc>
          <w:tcPr>
            <w:tcW w:w="1531" w:type="dxa"/>
          </w:tcPr>
          <w:p w:rsidR="005C5E6B" w:rsidRPr="00F05097" w:rsidRDefault="005C5E6B" w:rsidP="00F05097">
            <w:pPr>
              <w:pStyle w:val="a5"/>
              <w:rPr>
                <w:rFonts w:ascii="Times New Roman" w:hAnsi="Times New Roman" w:cs="Times New Roman"/>
                <w:i w:val="0"/>
              </w:rPr>
            </w:pPr>
            <w:r w:rsidRPr="00F05097">
              <w:rPr>
                <w:rFonts w:ascii="Times New Roman" w:hAnsi="Times New Roman" w:cs="Times New Roman"/>
                <w:i w:val="0"/>
                <w:lang w:val="kk-KZ"/>
              </w:rPr>
              <w:lastRenderedPageBreak/>
              <w:t xml:space="preserve">Ортасы (20 </w:t>
            </w:r>
            <w:proofErr w:type="spellStart"/>
            <w:r w:rsidRPr="00F05097">
              <w:rPr>
                <w:rFonts w:ascii="Times New Roman" w:hAnsi="Times New Roman" w:cs="Times New Roman"/>
                <w:i w:val="0"/>
              </w:rPr>
              <w:t>мин</w:t>
            </w:r>
            <w:proofErr w:type="spellEnd"/>
            <w:r w:rsidRPr="00F05097">
              <w:rPr>
                <w:rFonts w:ascii="Times New Roman" w:hAnsi="Times New Roman" w:cs="Times New Roman"/>
                <w:i w:val="0"/>
              </w:rPr>
              <w:t>)</w:t>
            </w:r>
          </w:p>
          <w:p w:rsidR="008C4125" w:rsidRPr="00F05097" w:rsidRDefault="008C4125" w:rsidP="00F05097">
            <w:pPr>
              <w:pStyle w:val="a5"/>
              <w:rPr>
                <w:rFonts w:ascii="Times New Roman" w:hAnsi="Times New Roman" w:cs="Times New Roman"/>
                <w:i w:val="0"/>
              </w:rPr>
            </w:pPr>
          </w:p>
          <w:p w:rsidR="008C4125" w:rsidRPr="00F05097" w:rsidRDefault="008C4125" w:rsidP="00F05097">
            <w:pPr>
              <w:spacing w:after="0" w:line="240" w:lineRule="auto"/>
              <w:rPr>
                <w:sz w:val="20"/>
                <w:szCs w:val="20"/>
                <w:lang w:eastAsia="ru-RU" w:bidi="en-US"/>
              </w:rPr>
            </w:pPr>
          </w:p>
          <w:p w:rsidR="008C4125" w:rsidRPr="00F05097" w:rsidRDefault="008C4125" w:rsidP="00F05097">
            <w:pPr>
              <w:spacing w:after="0" w:line="240" w:lineRule="auto"/>
              <w:rPr>
                <w:sz w:val="20"/>
                <w:szCs w:val="20"/>
                <w:lang w:eastAsia="ru-RU" w:bidi="en-US"/>
              </w:rPr>
            </w:pPr>
          </w:p>
          <w:p w:rsidR="008C4125" w:rsidRPr="00F05097" w:rsidRDefault="008C4125" w:rsidP="00F05097">
            <w:pPr>
              <w:spacing w:after="0" w:line="240" w:lineRule="auto"/>
              <w:rPr>
                <w:sz w:val="20"/>
                <w:szCs w:val="20"/>
                <w:lang w:eastAsia="ru-RU" w:bidi="en-US"/>
              </w:rPr>
            </w:pPr>
          </w:p>
          <w:p w:rsidR="008C4125" w:rsidRPr="00F05097" w:rsidRDefault="008C4125" w:rsidP="00F05097">
            <w:pPr>
              <w:spacing w:after="0" w:line="240" w:lineRule="auto"/>
              <w:rPr>
                <w:sz w:val="20"/>
                <w:szCs w:val="20"/>
                <w:lang w:eastAsia="ru-RU" w:bidi="en-US"/>
              </w:rPr>
            </w:pPr>
          </w:p>
          <w:p w:rsidR="008C4125" w:rsidRPr="00F05097" w:rsidRDefault="008C4125" w:rsidP="00F05097">
            <w:pPr>
              <w:spacing w:after="0" w:line="240" w:lineRule="auto"/>
              <w:rPr>
                <w:sz w:val="20"/>
                <w:szCs w:val="20"/>
                <w:lang w:eastAsia="ru-RU" w:bidi="en-US"/>
              </w:rPr>
            </w:pPr>
          </w:p>
          <w:p w:rsidR="008C4125" w:rsidRPr="00F05097" w:rsidRDefault="008C4125" w:rsidP="00F05097">
            <w:pPr>
              <w:spacing w:after="0" w:line="240" w:lineRule="auto"/>
              <w:rPr>
                <w:sz w:val="20"/>
                <w:szCs w:val="20"/>
                <w:lang w:eastAsia="ru-RU" w:bidi="en-US"/>
              </w:rPr>
            </w:pPr>
          </w:p>
          <w:p w:rsidR="008C4125" w:rsidRPr="00F05097" w:rsidRDefault="008C4125" w:rsidP="00F05097">
            <w:pPr>
              <w:spacing w:after="0" w:line="240" w:lineRule="auto"/>
              <w:rPr>
                <w:sz w:val="20"/>
                <w:szCs w:val="20"/>
                <w:lang w:eastAsia="ru-RU" w:bidi="en-US"/>
              </w:rPr>
            </w:pPr>
          </w:p>
          <w:p w:rsidR="008C4125" w:rsidRPr="00F05097" w:rsidRDefault="008C4125" w:rsidP="00F05097">
            <w:pPr>
              <w:spacing w:after="0" w:line="240" w:lineRule="auto"/>
              <w:rPr>
                <w:sz w:val="20"/>
                <w:szCs w:val="20"/>
                <w:lang w:val="kk-KZ" w:eastAsia="ru-RU" w:bidi="en-US"/>
              </w:rPr>
            </w:pPr>
          </w:p>
          <w:p w:rsidR="005C5E6B" w:rsidRPr="00F05097" w:rsidRDefault="005C5E6B" w:rsidP="00F05097">
            <w:pPr>
              <w:spacing w:after="0" w:line="240" w:lineRule="auto"/>
              <w:rPr>
                <w:sz w:val="20"/>
                <w:szCs w:val="20"/>
                <w:lang w:val="kk-KZ" w:eastAsia="ru-RU" w:bidi="en-US"/>
              </w:rPr>
            </w:pPr>
          </w:p>
        </w:tc>
        <w:tc>
          <w:tcPr>
            <w:tcW w:w="4678" w:type="dxa"/>
          </w:tcPr>
          <w:p w:rsidR="00832FB2" w:rsidRPr="00F05097" w:rsidRDefault="00832FB2" w:rsidP="00F05097">
            <w:pPr>
              <w:pStyle w:val="a5"/>
              <w:rPr>
                <w:rFonts w:ascii="Times New Roman" w:hAnsi="Times New Roman" w:cs="Times New Roman"/>
                <w:i w:val="0"/>
                <w:lang w:val="kk-KZ"/>
              </w:rPr>
            </w:pPr>
            <w:r w:rsidRPr="00F05097">
              <w:rPr>
                <w:rFonts w:ascii="Times New Roman" w:hAnsi="Times New Roman" w:cs="Times New Roman"/>
                <w:i w:val="0"/>
                <w:lang w:val="kk-KZ"/>
              </w:rPr>
              <w:t>Көрініс: «Бесікке салу рәсімі»</w:t>
            </w:r>
          </w:p>
          <w:p w:rsidR="00074DC3" w:rsidRPr="00F05097" w:rsidRDefault="00074DC3" w:rsidP="00F05097">
            <w:pPr>
              <w:pStyle w:val="a5"/>
              <w:rPr>
                <w:rFonts w:ascii="Times New Roman" w:hAnsi="Times New Roman" w:cs="Times New Roman"/>
                <w:i w:val="0"/>
                <w:lang w:val="kk-KZ"/>
              </w:rPr>
            </w:pPr>
            <w:r w:rsidRPr="00F05097">
              <w:rPr>
                <w:rFonts w:ascii="Times New Roman" w:hAnsi="Times New Roman" w:cs="Times New Roman"/>
                <w:i w:val="0"/>
                <w:lang w:val="kk-KZ"/>
              </w:rPr>
              <w:t>Ойын: «Үстел үсті» ойыны</w:t>
            </w:r>
          </w:p>
          <w:p w:rsidR="00074DC3" w:rsidRPr="00F05097" w:rsidRDefault="00074DC3" w:rsidP="00F05097">
            <w:pPr>
              <w:pStyle w:val="a5"/>
              <w:rPr>
                <w:rFonts w:ascii="Times New Roman" w:hAnsi="Times New Roman" w:cs="Times New Roman"/>
                <w:i w:val="0"/>
                <w:lang w:val="kk-KZ"/>
              </w:rPr>
            </w:pPr>
            <w:r w:rsidRPr="00F05097">
              <w:rPr>
                <w:rFonts w:ascii="Times New Roman" w:hAnsi="Times New Roman" w:cs="Times New Roman"/>
                <w:i w:val="0"/>
                <w:lang w:val="kk-KZ"/>
              </w:rPr>
              <w:t xml:space="preserve">Ойын шарты:«Асық иіру» әдісін пайдалана отырып оқушылар үстелде орналасқан кілемшеге асық иіреді. Сол иірілген асықтың түсі қандай болса, сол түсті үстел кілемшесінен алып, кілемшеде берілген ұлттық ойындарды ым-ишара    арқылы сипаттап көрсетеді. </w:t>
            </w:r>
          </w:p>
          <w:p w:rsidR="00F83D8D" w:rsidRPr="00F05097" w:rsidRDefault="00F83D8D" w:rsidP="00F05097">
            <w:pPr>
              <w:pStyle w:val="a5"/>
              <w:rPr>
                <w:rFonts w:ascii="Times New Roman" w:hAnsi="Times New Roman" w:cs="Times New Roman"/>
                <w:i w:val="0"/>
                <w:lang w:val="kk-KZ"/>
              </w:rPr>
            </w:pPr>
            <w:r w:rsidRPr="00F05097">
              <w:rPr>
                <w:rFonts w:ascii="Times New Roman" w:hAnsi="Times New Roman" w:cs="Times New Roman"/>
                <w:i w:val="0"/>
                <w:lang w:val="kk-KZ"/>
              </w:rPr>
              <w:t>Ойын: «</w:t>
            </w:r>
            <w:r w:rsidR="00074DC3" w:rsidRPr="00F05097">
              <w:rPr>
                <w:rFonts w:ascii="Times New Roman" w:hAnsi="Times New Roman" w:cs="Times New Roman"/>
                <w:i w:val="0"/>
                <w:lang w:val="kk-KZ"/>
              </w:rPr>
              <w:t>Доде</w:t>
            </w:r>
            <w:r w:rsidRPr="00F05097">
              <w:rPr>
                <w:rFonts w:ascii="Times New Roman" w:hAnsi="Times New Roman" w:cs="Times New Roman"/>
                <w:i w:val="0"/>
                <w:lang w:val="kk-KZ"/>
              </w:rPr>
              <w:t>каэдр» ойыны</w:t>
            </w:r>
          </w:p>
          <w:p w:rsidR="005C5E6B" w:rsidRPr="00F05097" w:rsidRDefault="00F83D8D" w:rsidP="00F05097">
            <w:pPr>
              <w:pStyle w:val="a5"/>
              <w:rPr>
                <w:rFonts w:ascii="Times New Roman" w:hAnsi="Times New Roman" w:cs="Times New Roman"/>
                <w:i w:val="0"/>
                <w:lang w:val="kk-KZ"/>
              </w:rPr>
            </w:pPr>
            <w:r w:rsidRPr="00F05097">
              <w:rPr>
                <w:rFonts w:ascii="Times New Roman" w:hAnsi="Times New Roman" w:cs="Times New Roman"/>
                <w:i w:val="0"/>
                <w:lang w:val="kk-KZ"/>
              </w:rPr>
              <w:t>Ойын шарты:«Додакаэдр» әдісін пайдалана отырып оқушылар бір-бірімен музыка ырғағымен доп секілді беріп отырады. Ән</w:t>
            </w:r>
            <w:r w:rsidR="00074DC3" w:rsidRPr="00F05097">
              <w:rPr>
                <w:rFonts w:ascii="Times New Roman" w:hAnsi="Times New Roman" w:cs="Times New Roman"/>
                <w:i w:val="0"/>
                <w:lang w:val="kk-KZ"/>
              </w:rPr>
              <w:t xml:space="preserve"> тоқтаған сәтте қайсы оқушы қолында додекаэдрды ұстап қалған оқушы қарама-қарсы өзіне қарай бағытталған дәстүр туралы өз түсінігі мен білетінін айтып береді.</w:t>
            </w:r>
          </w:p>
          <w:p w:rsidR="0044033F" w:rsidRPr="00F05097" w:rsidRDefault="0044033F" w:rsidP="00F05097">
            <w:pPr>
              <w:pStyle w:val="a5"/>
              <w:rPr>
                <w:rFonts w:ascii="Times New Roman" w:hAnsi="Times New Roman" w:cs="Times New Roman"/>
                <w:b/>
                <w:i w:val="0"/>
                <w:lang w:val="kk-KZ"/>
              </w:rPr>
            </w:pPr>
            <w:r w:rsidRPr="00F05097">
              <w:rPr>
                <w:rFonts w:ascii="Times New Roman" w:hAnsi="Times New Roman" w:cs="Times New Roman"/>
                <w:i w:val="0"/>
                <w:lang w:val="kk-KZ"/>
              </w:rPr>
              <w:t>.</w:t>
            </w:r>
            <w:r w:rsidR="008C4125" w:rsidRPr="00F05097">
              <w:rPr>
                <w:rFonts w:ascii="Times New Roman" w:hAnsi="Times New Roman" w:cs="Times New Roman"/>
                <w:i w:val="0"/>
                <w:color w:val="000000"/>
                <w:lang w:val="kk-KZ"/>
              </w:rPr>
              <w:t xml:space="preserve"> «Шілдехана, бесік той» әні орындалады</w:t>
            </w:r>
            <w:r w:rsidR="008C4125" w:rsidRPr="00F05097">
              <w:rPr>
                <w:rFonts w:ascii="Times New Roman" w:hAnsi="Times New Roman" w:cs="Times New Roman"/>
                <w:b/>
                <w:i w:val="0"/>
                <w:lang w:val="kk-KZ"/>
              </w:rPr>
              <w:t xml:space="preserve">» </w:t>
            </w:r>
          </w:p>
        </w:tc>
        <w:tc>
          <w:tcPr>
            <w:tcW w:w="2693" w:type="dxa"/>
          </w:tcPr>
          <w:p w:rsidR="00832FB2" w:rsidRPr="00F05097" w:rsidRDefault="00832FB2" w:rsidP="00F05097">
            <w:pPr>
              <w:pStyle w:val="a5"/>
              <w:rPr>
                <w:rFonts w:ascii="Times New Roman" w:hAnsi="Times New Roman" w:cs="Times New Roman"/>
                <w:i w:val="0"/>
                <w:lang w:val="kk-KZ"/>
              </w:rPr>
            </w:pPr>
            <w:r w:rsidRPr="00F05097">
              <w:rPr>
                <w:rFonts w:ascii="Times New Roman" w:hAnsi="Times New Roman" w:cs="Times New Roman"/>
                <w:i w:val="0"/>
                <w:lang w:val="kk-KZ"/>
              </w:rPr>
              <w:t>Көрініс көрсетеді.</w:t>
            </w:r>
          </w:p>
          <w:p w:rsidR="008C4125" w:rsidRPr="00F05097" w:rsidRDefault="008C4125" w:rsidP="00F05097">
            <w:pPr>
              <w:pStyle w:val="a5"/>
              <w:rPr>
                <w:rFonts w:ascii="Times New Roman" w:hAnsi="Times New Roman" w:cs="Times New Roman"/>
                <w:i w:val="0"/>
                <w:lang w:val="kk-KZ"/>
              </w:rPr>
            </w:pPr>
            <w:r w:rsidRPr="00F05097">
              <w:rPr>
                <w:rFonts w:ascii="Times New Roman" w:hAnsi="Times New Roman" w:cs="Times New Roman"/>
                <w:i w:val="0"/>
                <w:lang w:val="kk-KZ"/>
              </w:rPr>
              <w:t>Ым-ишарамен айтып түсіндіреді.</w:t>
            </w:r>
          </w:p>
          <w:p w:rsidR="008C4125" w:rsidRPr="00F05097" w:rsidRDefault="008C4125" w:rsidP="00F05097">
            <w:pPr>
              <w:pStyle w:val="a5"/>
              <w:rPr>
                <w:rFonts w:ascii="Times New Roman" w:hAnsi="Times New Roman" w:cs="Times New Roman"/>
                <w:i w:val="0"/>
                <w:lang w:val="kk-KZ"/>
              </w:rPr>
            </w:pPr>
          </w:p>
          <w:p w:rsidR="008C4125" w:rsidRPr="00F05097" w:rsidRDefault="008C4125" w:rsidP="00F05097">
            <w:pPr>
              <w:pStyle w:val="a5"/>
              <w:rPr>
                <w:rFonts w:ascii="Times New Roman" w:hAnsi="Times New Roman" w:cs="Times New Roman"/>
                <w:i w:val="0"/>
                <w:lang w:val="kk-KZ"/>
              </w:rPr>
            </w:pPr>
          </w:p>
          <w:p w:rsidR="005C5E6B" w:rsidRPr="00F05097" w:rsidRDefault="00074DC3" w:rsidP="00F05097">
            <w:pPr>
              <w:pStyle w:val="a5"/>
              <w:rPr>
                <w:rFonts w:ascii="Times New Roman" w:hAnsi="Times New Roman" w:cs="Times New Roman"/>
                <w:i w:val="0"/>
                <w:lang w:val="kk-KZ"/>
              </w:rPr>
            </w:pPr>
            <w:r w:rsidRPr="00F05097">
              <w:rPr>
                <w:rFonts w:ascii="Times New Roman" w:hAnsi="Times New Roman" w:cs="Times New Roman"/>
                <w:i w:val="0"/>
                <w:lang w:val="kk-KZ"/>
              </w:rPr>
              <w:t>Құндылықтар туралы айтады</w:t>
            </w:r>
            <w:r w:rsidR="0044033F" w:rsidRPr="00F05097">
              <w:rPr>
                <w:rFonts w:ascii="Times New Roman" w:hAnsi="Times New Roman" w:cs="Times New Roman"/>
                <w:i w:val="0"/>
                <w:lang w:val="kk-KZ"/>
              </w:rPr>
              <w:t>.</w:t>
            </w:r>
          </w:p>
          <w:p w:rsidR="005C5E6B" w:rsidRPr="00F05097" w:rsidRDefault="005C5E6B" w:rsidP="00F05097">
            <w:pPr>
              <w:pStyle w:val="a5"/>
              <w:rPr>
                <w:rFonts w:ascii="Times New Roman" w:hAnsi="Times New Roman" w:cs="Times New Roman"/>
                <w:i w:val="0"/>
                <w:lang w:val="kk-KZ"/>
              </w:rPr>
            </w:pPr>
          </w:p>
          <w:p w:rsidR="0044033F" w:rsidRPr="00F05097" w:rsidRDefault="0044033F" w:rsidP="00F05097">
            <w:pPr>
              <w:pStyle w:val="a5"/>
              <w:rPr>
                <w:rFonts w:ascii="Times New Roman" w:hAnsi="Times New Roman" w:cs="Times New Roman"/>
                <w:i w:val="0"/>
                <w:lang w:val="kk-KZ"/>
              </w:rPr>
            </w:pPr>
          </w:p>
          <w:p w:rsidR="0044033F" w:rsidRPr="00F05097" w:rsidRDefault="0044033F" w:rsidP="00F05097">
            <w:pPr>
              <w:pStyle w:val="a5"/>
              <w:rPr>
                <w:rFonts w:ascii="Times New Roman" w:hAnsi="Times New Roman" w:cs="Times New Roman"/>
                <w:i w:val="0"/>
                <w:lang w:val="kk-KZ"/>
              </w:rPr>
            </w:pPr>
          </w:p>
          <w:p w:rsidR="0044033F" w:rsidRPr="00F05097" w:rsidRDefault="008C4125" w:rsidP="00F05097">
            <w:pPr>
              <w:pStyle w:val="a5"/>
              <w:rPr>
                <w:rFonts w:ascii="Times New Roman" w:hAnsi="Times New Roman" w:cs="Times New Roman"/>
                <w:i w:val="0"/>
                <w:lang w:val="kk-KZ"/>
              </w:rPr>
            </w:pPr>
            <w:r w:rsidRPr="00F05097">
              <w:rPr>
                <w:rFonts w:ascii="Times New Roman" w:hAnsi="Times New Roman" w:cs="Times New Roman"/>
                <w:i w:val="0"/>
                <w:lang w:val="kk-KZ"/>
              </w:rPr>
              <w:t>Ән хорымен орындайды.</w:t>
            </w:r>
          </w:p>
        </w:tc>
        <w:tc>
          <w:tcPr>
            <w:tcW w:w="2439" w:type="dxa"/>
          </w:tcPr>
          <w:p w:rsidR="00832FB2" w:rsidRPr="00F05097" w:rsidRDefault="00832FB2" w:rsidP="00F05097">
            <w:pPr>
              <w:pStyle w:val="a5"/>
              <w:rPr>
                <w:rStyle w:val="s2"/>
                <w:rFonts w:ascii="Times New Roman" w:hAnsi="Times New Roman" w:cs="Times New Roman"/>
                <w:i w:val="0"/>
                <w:lang w:val="kk-KZ"/>
              </w:rPr>
            </w:pPr>
          </w:p>
          <w:p w:rsidR="00832FB2" w:rsidRPr="00F05097" w:rsidRDefault="00832FB2" w:rsidP="00F05097">
            <w:pPr>
              <w:pStyle w:val="a5"/>
              <w:rPr>
                <w:rStyle w:val="s2"/>
                <w:rFonts w:ascii="Times New Roman" w:hAnsi="Times New Roman" w:cs="Times New Roman"/>
                <w:i w:val="0"/>
                <w:lang w:val="kk-KZ"/>
              </w:rPr>
            </w:pPr>
            <w:r w:rsidRPr="00F05097">
              <w:rPr>
                <w:rStyle w:val="s2"/>
                <w:rFonts w:ascii="Times New Roman" w:hAnsi="Times New Roman" w:cs="Times New Roman"/>
                <w:i w:val="0"/>
                <w:lang w:val="kk-KZ"/>
              </w:rPr>
              <w:t>Үстел үсті ойыны</w:t>
            </w:r>
          </w:p>
          <w:p w:rsidR="00832FB2" w:rsidRPr="00F05097" w:rsidRDefault="00832FB2" w:rsidP="00F05097">
            <w:pPr>
              <w:pStyle w:val="a5"/>
              <w:rPr>
                <w:rFonts w:ascii="Times New Roman" w:hAnsi="Times New Roman" w:cs="Times New Roman"/>
                <w:i w:val="0"/>
                <w:lang w:val="kk-KZ"/>
              </w:rPr>
            </w:pPr>
          </w:p>
          <w:p w:rsidR="00832FB2" w:rsidRPr="00F05097" w:rsidRDefault="00832FB2" w:rsidP="00F05097">
            <w:pPr>
              <w:pStyle w:val="a5"/>
              <w:rPr>
                <w:rFonts w:ascii="Times New Roman" w:hAnsi="Times New Roman" w:cs="Times New Roman"/>
                <w:i w:val="0"/>
                <w:lang w:val="kk-KZ"/>
              </w:rPr>
            </w:pPr>
          </w:p>
          <w:p w:rsidR="008C4125" w:rsidRPr="00F05097" w:rsidRDefault="00074DC3" w:rsidP="00F05097">
            <w:pPr>
              <w:pStyle w:val="a5"/>
              <w:rPr>
                <w:rStyle w:val="s2"/>
                <w:rFonts w:ascii="Times New Roman" w:hAnsi="Times New Roman" w:cs="Times New Roman"/>
                <w:i w:val="0"/>
                <w:lang w:val="kk-KZ"/>
              </w:rPr>
            </w:pPr>
            <w:r w:rsidRPr="00F05097">
              <w:rPr>
                <w:rFonts w:ascii="Times New Roman" w:hAnsi="Times New Roman" w:cs="Times New Roman"/>
                <w:i w:val="0"/>
                <w:lang w:val="kk-KZ"/>
              </w:rPr>
              <w:t>Додекаэдр</w:t>
            </w:r>
          </w:p>
          <w:p w:rsidR="008C4125" w:rsidRPr="00F05097" w:rsidRDefault="008C4125" w:rsidP="00F05097">
            <w:pPr>
              <w:spacing w:after="0" w:line="240" w:lineRule="auto"/>
              <w:rPr>
                <w:sz w:val="20"/>
                <w:szCs w:val="20"/>
                <w:lang w:val="kk-KZ" w:eastAsia="ru-RU" w:bidi="en-US"/>
              </w:rPr>
            </w:pPr>
          </w:p>
          <w:p w:rsidR="008C4125" w:rsidRPr="00F05097" w:rsidRDefault="008C4125" w:rsidP="00F05097">
            <w:pPr>
              <w:spacing w:after="0" w:line="240" w:lineRule="auto"/>
              <w:rPr>
                <w:sz w:val="20"/>
                <w:szCs w:val="20"/>
                <w:lang w:val="kk-KZ" w:eastAsia="ru-RU" w:bidi="en-US"/>
              </w:rPr>
            </w:pPr>
          </w:p>
          <w:p w:rsidR="008C4125" w:rsidRPr="00F05097" w:rsidRDefault="008C4125" w:rsidP="00F05097">
            <w:pPr>
              <w:spacing w:after="0" w:line="240" w:lineRule="auto"/>
              <w:rPr>
                <w:sz w:val="20"/>
                <w:szCs w:val="20"/>
                <w:lang w:val="kk-KZ" w:eastAsia="ru-RU" w:bidi="en-US"/>
              </w:rPr>
            </w:pPr>
          </w:p>
          <w:p w:rsidR="008C4125" w:rsidRPr="00F05097" w:rsidRDefault="008C4125" w:rsidP="00F05097">
            <w:pPr>
              <w:spacing w:after="0" w:line="240" w:lineRule="auto"/>
              <w:rPr>
                <w:sz w:val="20"/>
                <w:szCs w:val="20"/>
                <w:lang w:val="kk-KZ" w:eastAsia="ru-RU" w:bidi="en-US"/>
              </w:rPr>
            </w:pPr>
          </w:p>
          <w:p w:rsidR="005C5E6B" w:rsidRPr="00F05097" w:rsidRDefault="005C5E6B" w:rsidP="00F05097">
            <w:pPr>
              <w:spacing w:after="0" w:line="240" w:lineRule="auto"/>
              <w:rPr>
                <w:sz w:val="20"/>
                <w:szCs w:val="20"/>
                <w:lang w:val="kk-KZ" w:eastAsia="ru-RU" w:bidi="en-US"/>
              </w:rPr>
            </w:pPr>
          </w:p>
        </w:tc>
      </w:tr>
      <w:tr w:rsidR="005C5E6B" w:rsidRPr="00F05097" w:rsidTr="00F05097">
        <w:trPr>
          <w:trHeight w:val="2248"/>
        </w:trPr>
        <w:tc>
          <w:tcPr>
            <w:tcW w:w="1531" w:type="dxa"/>
          </w:tcPr>
          <w:p w:rsidR="005C5E6B" w:rsidRPr="00F05097" w:rsidRDefault="005C5E6B" w:rsidP="00F05097">
            <w:pPr>
              <w:pStyle w:val="a5"/>
              <w:rPr>
                <w:rFonts w:ascii="Times New Roman" w:hAnsi="Times New Roman" w:cs="Times New Roman"/>
                <w:i w:val="0"/>
                <w:lang w:val="kk-KZ"/>
              </w:rPr>
            </w:pPr>
            <w:r w:rsidRPr="00F05097">
              <w:rPr>
                <w:rFonts w:ascii="Times New Roman" w:hAnsi="Times New Roman" w:cs="Times New Roman"/>
                <w:i w:val="0"/>
                <w:lang w:val="kk-KZ"/>
              </w:rPr>
              <w:t xml:space="preserve">Соңы </w:t>
            </w:r>
          </w:p>
          <w:p w:rsidR="005C5E6B" w:rsidRPr="00F05097" w:rsidRDefault="005C5E6B" w:rsidP="00F05097">
            <w:pPr>
              <w:pStyle w:val="a5"/>
              <w:rPr>
                <w:rFonts w:ascii="Times New Roman" w:hAnsi="Times New Roman" w:cs="Times New Roman"/>
                <w:i w:val="0"/>
              </w:rPr>
            </w:pPr>
          </w:p>
          <w:p w:rsidR="005C5E6B" w:rsidRPr="00F05097" w:rsidRDefault="005C5E6B" w:rsidP="00F05097">
            <w:pPr>
              <w:pStyle w:val="a5"/>
              <w:rPr>
                <w:rFonts w:ascii="Times New Roman" w:hAnsi="Times New Roman" w:cs="Times New Roman"/>
                <w:i w:val="0"/>
              </w:rPr>
            </w:pPr>
          </w:p>
          <w:p w:rsidR="005C5E6B" w:rsidRPr="00F05097" w:rsidRDefault="005C5E6B" w:rsidP="00F05097">
            <w:pPr>
              <w:pStyle w:val="a5"/>
              <w:rPr>
                <w:rFonts w:ascii="Times New Roman" w:hAnsi="Times New Roman" w:cs="Times New Roman"/>
                <w:i w:val="0"/>
              </w:rPr>
            </w:pPr>
          </w:p>
          <w:p w:rsidR="005C5E6B" w:rsidRPr="00F05097" w:rsidRDefault="005C5E6B" w:rsidP="00F05097">
            <w:pPr>
              <w:pStyle w:val="a5"/>
              <w:rPr>
                <w:rFonts w:ascii="Times New Roman" w:hAnsi="Times New Roman" w:cs="Times New Roman"/>
                <w:i w:val="0"/>
              </w:rPr>
            </w:pPr>
          </w:p>
          <w:p w:rsidR="005C5E6B" w:rsidRPr="00F05097" w:rsidRDefault="005C5E6B" w:rsidP="00F05097">
            <w:pPr>
              <w:pStyle w:val="a5"/>
              <w:rPr>
                <w:rFonts w:ascii="Times New Roman" w:hAnsi="Times New Roman" w:cs="Times New Roman"/>
                <w:i w:val="0"/>
              </w:rPr>
            </w:pPr>
          </w:p>
        </w:tc>
        <w:tc>
          <w:tcPr>
            <w:tcW w:w="4678" w:type="dxa"/>
          </w:tcPr>
          <w:p w:rsidR="00102F91" w:rsidRPr="00F05097" w:rsidRDefault="00102F91" w:rsidP="00F05097">
            <w:pPr>
              <w:spacing w:after="0" w:line="240" w:lineRule="auto"/>
              <w:rPr>
                <w:rFonts w:eastAsiaTheme="minorEastAsia"/>
                <w:iCs/>
                <w:sz w:val="20"/>
                <w:szCs w:val="20"/>
                <w:lang w:val="kk-KZ" w:eastAsia="ru-RU" w:bidi="en-US"/>
              </w:rPr>
            </w:pPr>
          </w:p>
          <w:p w:rsidR="005C5E6B" w:rsidRPr="00F05097" w:rsidRDefault="008C4125" w:rsidP="00F05097">
            <w:pPr>
              <w:spacing w:after="0" w:line="240" w:lineRule="auto"/>
              <w:rPr>
                <w:sz w:val="20"/>
                <w:szCs w:val="20"/>
                <w:lang w:val="kk-KZ" w:eastAsia="ru-RU" w:bidi="en-US"/>
              </w:rPr>
            </w:pPr>
            <w:r w:rsidRPr="00F05097">
              <w:rPr>
                <w:sz w:val="20"/>
                <w:szCs w:val="20"/>
                <w:lang w:val="kk-KZ" w:eastAsia="ru-RU" w:bidi="en-US"/>
              </w:rPr>
              <w:t xml:space="preserve">Құндылықтар </w:t>
            </w:r>
            <w:r w:rsidR="00102F91" w:rsidRPr="00F05097">
              <w:rPr>
                <w:sz w:val="20"/>
                <w:szCs w:val="20"/>
                <w:lang w:val="kk-KZ" w:eastAsia="ru-RU" w:bidi="en-US"/>
              </w:rPr>
              <w:t xml:space="preserve"> дегеніміз не?</w:t>
            </w:r>
          </w:p>
        </w:tc>
        <w:tc>
          <w:tcPr>
            <w:tcW w:w="2693" w:type="dxa"/>
          </w:tcPr>
          <w:p w:rsidR="005C5E6B" w:rsidRPr="00F05097" w:rsidRDefault="008C4125" w:rsidP="00F05097">
            <w:pPr>
              <w:pStyle w:val="a5"/>
              <w:rPr>
                <w:rFonts w:ascii="Times New Roman" w:hAnsi="Times New Roman" w:cs="Times New Roman"/>
                <w:i w:val="0"/>
                <w:lang w:val="kk-KZ"/>
              </w:rPr>
            </w:pPr>
            <w:r w:rsidRPr="00F05097">
              <w:rPr>
                <w:rFonts w:ascii="Times New Roman" w:hAnsi="Times New Roman" w:cs="Times New Roman"/>
                <w:i w:val="0"/>
                <w:lang w:val="kk-KZ"/>
              </w:rPr>
              <w:t>«Қазақша» биге билейді.</w:t>
            </w:r>
          </w:p>
          <w:p w:rsidR="005C5E6B" w:rsidRPr="00F05097" w:rsidRDefault="005C5E6B" w:rsidP="00F05097">
            <w:pPr>
              <w:pStyle w:val="a5"/>
              <w:rPr>
                <w:rFonts w:ascii="Times New Roman" w:hAnsi="Times New Roman" w:cs="Times New Roman"/>
                <w:i w:val="0"/>
                <w:lang w:val="kk-KZ"/>
              </w:rPr>
            </w:pPr>
          </w:p>
          <w:p w:rsidR="005C5E6B" w:rsidRPr="00F05097" w:rsidRDefault="00102F91" w:rsidP="00F05097">
            <w:pPr>
              <w:pStyle w:val="a5"/>
              <w:rPr>
                <w:rFonts w:ascii="Times New Roman" w:hAnsi="Times New Roman" w:cs="Times New Roman"/>
                <w:i w:val="0"/>
                <w:lang w:val="kk-KZ"/>
              </w:rPr>
            </w:pPr>
            <w:r w:rsidRPr="00F05097">
              <w:rPr>
                <w:rFonts w:ascii="Times New Roman" w:hAnsi="Times New Roman" w:cs="Times New Roman"/>
                <w:i w:val="0"/>
                <w:lang w:val="kk-KZ"/>
              </w:rPr>
              <w:t>Меймандостық, кішіпейілділік, мейірімділік, еркіндік, сыпайылық, рухани байлық, қайырымдылық, салауаттылық, шешендік, ақынжандылық,  мәдениеттілік</w:t>
            </w:r>
          </w:p>
        </w:tc>
        <w:tc>
          <w:tcPr>
            <w:tcW w:w="2439" w:type="dxa"/>
          </w:tcPr>
          <w:p w:rsidR="00102F91" w:rsidRPr="00F05097" w:rsidRDefault="0044033F" w:rsidP="00F05097">
            <w:pPr>
              <w:pStyle w:val="a5"/>
              <w:rPr>
                <w:rStyle w:val="s2"/>
                <w:rFonts w:ascii="Times New Roman" w:hAnsi="Times New Roman" w:cs="Times New Roman"/>
                <w:i w:val="0"/>
                <w:color w:val="000000"/>
                <w:lang w:val="kk-KZ"/>
              </w:rPr>
            </w:pPr>
            <w:r w:rsidRPr="00F05097">
              <w:rPr>
                <w:rStyle w:val="s2"/>
                <w:rFonts w:ascii="Times New Roman" w:hAnsi="Times New Roman" w:cs="Times New Roman"/>
                <w:i w:val="0"/>
                <w:color w:val="000000"/>
                <w:lang w:val="kk-KZ"/>
              </w:rPr>
              <w:t>Музыка қосылады</w:t>
            </w:r>
          </w:p>
          <w:p w:rsidR="005C5E6B" w:rsidRPr="00F05097" w:rsidRDefault="005C5E6B" w:rsidP="00F05097">
            <w:pPr>
              <w:spacing w:after="0" w:line="240" w:lineRule="auto"/>
              <w:rPr>
                <w:sz w:val="20"/>
                <w:szCs w:val="20"/>
                <w:lang w:val="kk-KZ" w:eastAsia="ru-RU" w:bidi="en-US"/>
              </w:rPr>
            </w:pPr>
          </w:p>
          <w:p w:rsidR="00102F91" w:rsidRPr="00F05097" w:rsidRDefault="00102F91" w:rsidP="00F05097">
            <w:pPr>
              <w:spacing w:after="0" w:line="240" w:lineRule="auto"/>
              <w:rPr>
                <w:sz w:val="20"/>
                <w:szCs w:val="20"/>
                <w:lang w:val="kk-KZ" w:eastAsia="ru-RU" w:bidi="en-US"/>
              </w:rPr>
            </w:pPr>
          </w:p>
        </w:tc>
      </w:tr>
    </w:tbl>
    <w:p w:rsidR="00805CB0" w:rsidRPr="00F05097" w:rsidRDefault="00805CB0" w:rsidP="00F05097">
      <w:pPr>
        <w:spacing w:after="0" w:line="240" w:lineRule="auto"/>
        <w:rPr>
          <w:b/>
          <w:sz w:val="20"/>
          <w:szCs w:val="20"/>
          <w:lang w:val="kk-KZ"/>
        </w:rPr>
      </w:pPr>
    </w:p>
    <w:sectPr w:rsidR="00805CB0" w:rsidRPr="00F05097" w:rsidSect="007A548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7E9" w:rsidRDefault="005457E9" w:rsidP="00F83534">
      <w:pPr>
        <w:spacing w:after="0" w:line="240" w:lineRule="auto"/>
      </w:pPr>
      <w:r>
        <w:separator/>
      </w:r>
    </w:p>
  </w:endnote>
  <w:endnote w:type="continuationSeparator" w:id="0">
    <w:p w:rsidR="005457E9" w:rsidRDefault="005457E9" w:rsidP="00F83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7E9" w:rsidRDefault="005457E9" w:rsidP="00F83534">
      <w:pPr>
        <w:spacing w:after="0" w:line="240" w:lineRule="auto"/>
      </w:pPr>
      <w:r>
        <w:separator/>
      </w:r>
    </w:p>
  </w:footnote>
  <w:footnote w:type="continuationSeparator" w:id="0">
    <w:p w:rsidR="005457E9" w:rsidRDefault="005457E9" w:rsidP="00F835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31CF93C"/>
    <w:lvl w:ilvl="0" w:tplc="80281C18">
      <w:start w:val="3"/>
      <w:numFmt w:val="bullet"/>
      <w:lvlText w:val="-"/>
      <w:lvlJc w:val="left"/>
      <w:pPr>
        <w:ind w:left="720" w:hanging="360"/>
      </w:pPr>
      <w:rPr>
        <w:rFonts w:ascii="Times New Roman" w:eastAsia="Times New Roman" w:hAnsi="Times New Roman" w:cs="Times New Roman" w:hint="default"/>
        <w:b/>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000004"/>
    <w:multiLevelType w:val="hybridMultilevel"/>
    <w:tmpl w:val="B4B05948"/>
    <w:lvl w:ilvl="0" w:tplc="968C24BC">
      <w:start w:val="1"/>
      <w:numFmt w:val="decimal"/>
      <w:lvlText w:val="%1."/>
      <w:lvlJc w:val="left"/>
      <w:pPr>
        <w:ind w:left="720" w:hanging="360"/>
      </w:pPr>
      <w:rPr>
        <w:rFonts w:ascii="Times New Roman" w:hAnsi="Times New Roman" w:cs="Times New Roman" w:hint="default"/>
        <w:color w:val="00000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566E39"/>
    <w:multiLevelType w:val="hybridMultilevel"/>
    <w:tmpl w:val="698A3F12"/>
    <w:lvl w:ilvl="0" w:tplc="3CDC5252">
      <w:start w:val="1"/>
      <w:numFmt w:val="decimal"/>
      <w:lvlText w:val="%1."/>
      <w:lvlJc w:val="left"/>
      <w:pPr>
        <w:ind w:left="720" w:hanging="360"/>
      </w:pPr>
      <w:rPr>
        <w:rFonts w:eastAsiaTheme="minorEastAsia" w:cstheme="minorBidi"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A128D4"/>
    <w:multiLevelType w:val="hybridMultilevel"/>
    <w:tmpl w:val="28B27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510DBE"/>
    <w:multiLevelType w:val="multilevel"/>
    <w:tmpl w:val="C34A7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C532CE"/>
    <w:multiLevelType w:val="hybridMultilevel"/>
    <w:tmpl w:val="BB428B08"/>
    <w:lvl w:ilvl="0" w:tplc="DA5EEAD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2C160CB6"/>
    <w:multiLevelType w:val="hybridMultilevel"/>
    <w:tmpl w:val="BAC6D7FA"/>
    <w:lvl w:ilvl="0" w:tplc="46C41E42">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A261BD"/>
    <w:multiLevelType w:val="hybridMultilevel"/>
    <w:tmpl w:val="7C843EA2"/>
    <w:lvl w:ilvl="0" w:tplc="FF10AC88">
      <w:start w:val="1"/>
      <w:numFmt w:val="decimal"/>
      <w:lvlText w:val="%1."/>
      <w:lvlJc w:val="left"/>
      <w:pPr>
        <w:ind w:left="720" w:hanging="360"/>
      </w:pPr>
      <w:rPr>
        <w:rFonts w:ascii="Times New Roman" w:eastAsiaTheme="minorHAnsi"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FD6CE5"/>
    <w:multiLevelType w:val="multilevel"/>
    <w:tmpl w:val="B9BE4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08536B"/>
    <w:multiLevelType w:val="hybridMultilevel"/>
    <w:tmpl w:val="42C28008"/>
    <w:lvl w:ilvl="0" w:tplc="E95C08EA">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53A3039"/>
    <w:multiLevelType w:val="hybridMultilevel"/>
    <w:tmpl w:val="BAC6D7FA"/>
    <w:lvl w:ilvl="0" w:tplc="46C41E42">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670F3F"/>
    <w:multiLevelType w:val="multilevel"/>
    <w:tmpl w:val="49AEE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0EF6004"/>
    <w:multiLevelType w:val="hybridMultilevel"/>
    <w:tmpl w:val="7C843EA2"/>
    <w:lvl w:ilvl="0" w:tplc="FF10AC88">
      <w:start w:val="1"/>
      <w:numFmt w:val="decimal"/>
      <w:lvlText w:val="%1."/>
      <w:lvlJc w:val="left"/>
      <w:pPr>
        <w:ind w:left="720" w:hanging="360"/>
      </w:pPr>
      <w:rPr>
        <w:rFonts w:ascii="Times New Roman" w:eastAsiaTheme="minorHAnsi"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B507227"/>
    <w:multiLevelType w:val="hybridMultilevel"/>
    <w:tmpl w:val="BCDE0CC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8"/>
  </w:num>
  <w:num w:numId="5">
    <w:abstractNumId w:val="6"/>
  </w:num>
  <w:num w:numId="6">
    <w:abstractNumId w:val="10"/>
  </w:num>
  <w:num w:numId="7">
    <w:abstractNumId w:val="12"/>
  </w:num>
  <w:num w:numId="8">
    <w:abstractNumId w:val="7"/>
  </w:num>
  <w:num w:numId="9">
    <w:abstractNumId w:val="2"/>
  </w:num>
  <w:num w:numId="10">
    <w:abstractNumId w:val="11"/>
  </w:num>
  <w:num w:numId="11">
    <w:abstractNumId w:val="4"/>
  </w:num>
  <w:num w:numId="12">
    <w:abstractNumId w:val="13"/>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42DA0"/>
    <w:rsid w:val="000023D0"/>
    <w:rsid w:val="00063A89"/>
    <w:rsid w:val="00074DC3"/>
    <w:rsid w:val="00076EF3"/>
    <w:rsid w:val="00082B99"/>
    <w:rsid w:val="000C061C"/>
    <w:rsid w:val="000E5723"/>
    <w:rsid w:val="000F741D"/>
    <w:rsid w:val="00102F91"/>
    <w:rsid w:val="00142DA0"/>
    <w:rsid w:val="001928FE"/>
    <w:rsid w:val="001C65F9"/>
    <w:rsid w:val="001E52B6"/>
    <w:rsid w:val="00230690"/>
    <w:rsid w:val="002364F4"/>
    <w:rsid w:val="002456E0"/>
    <w:rsid w:val="00274935"/>
    <w:rsid w:val="002964F8"/>
    <w:rsid w:val="002A3634"/>
    <w:rsid w:val="002D20CC"/>
    <w:rsid w:val="003100A1"/>
    <w:rsid w:val="00317C55"/>
    <w:rsid w:val="00351CB3"/>
    <w:rsid w:val="003544AF"/>
    <w:rsid w:val="003A6550"/>
    <w:rsid w:val="003B13FB"/>
    <w:rsid w:val="003B3595"/>
    <w:rsid w:val="003B381E"/>
    <w:rsid w:val="00423EDA"/>
    <w:rsid w:val="00427110"/>
    <w:rsid w:val="0044033F"/>
    <w:rsid w:val="00463672"/>
    <w:rsid w:val="004B6135"/>
    <w:rsid w:val="00543728"/>
    <w:rsid w:val="005457E9"/>
    <w:rsid w:val="00566517"/>
    <w:rsid w:val="00566F18"/>
    <w:rsid w:val="005927DD"/>
    <w:rsid w:val="00597AD5"/>
    <w:rsid w:val="005C5E6B"/>
    <w:rsid w:val="005C5FF2"/>
    <w:rsid w:val="006479B3"/>
    <w:rsid w:val="00670691"/>
    <w:rsid w:val="006A0846"/>
    <w:rsid w:val="006A5E77"/>
    <w:rsid w:val="006D1C88"/>
    <w:rsid w:val="006F4A97"/>
    <w:rsid w:val="00733455"/>
    <w:rsid w:val="00751DDC"/>
    <w:rsid w:val="00757DDF"/>
    <w:rsid w:val="00762EFB"/>
    <w:rsid w:val="00774F43"/>
    <w:rsid w:val="007A5484"/>
    <w:rsid w:val="007B654C"/>
    <w:rsid w:val="0080052E"/>
    <w:rsid w:val="00805CB0"/>
    <w:rsid w:val="00826BA5"/>
    <w:rsid w:val="00832FB2"/>
    <w:rsid w:val="00847731"/>
    <w:rsid w:val="00882D2D"/>
    <w:rsid w:val="008A7023"/>
    <w:rsid w:val="008C4125"/>
    <w:rsid w:val="008E6BC9"/>
    <w:rsid w:val="0091179D"/>
    <w:rsid w:val="00922EA8"/>
    <w:rsid w:val="00936F0D"/>
    <w:rsid w:val="00945E18"/>
    <w:rsid w:val="00961961"/>
    <w:rsid w:val="00983052"/>
    <w:rsid w:val="009A707A"/>
    <w:rsid w:val="00A2564E"/>
    <w:rsid w:val="00A31C87"/>
    <w:rsid w:val="00A401E7"/>
    <w:rsid w:val="00A4204A"/>
    <w:rsid w:val="00A44210"/>
    <w:rsid w:val="00A60925"/>
    <w:rsid w:val="00A74414"/>
    <w:rsid w:val="00AB6541"/>
    <w:rsid w:val="00AC09CA"/>
    <w:rsid w:val="00B93443"/>
    <w:rsid w:val="00BE2335"/>
    <w:rsid w:val="00BE4C77"/>
    <w:rsid w:val="00BF59F8"/>
    <w:rsid w:val="00C45C95"/>
    <w:rsid w:val="00C50F29"/>
    <w:rsid w:val="00C918DD"/>
    <w:rsid w:val="00CA51A9"/>
    <w:rsid w:val="00CB28AA"/>
    <w:rsid w:val="00CC4D50"/>
    <w:rsid w:val="00CD6CC0"/>
    <w:rsid w:val="00CD6F58"/>
    <w:rsid w:val="00D24AA5"/>
    <w:rsid w:val="00D24F1A"/>
    <w:rsid w:val="00D55748"/>
    <w:rsid w:val="00D66816"/>
    <w:rsid w:val="00E2028E"/>
    <w:rsid w:val="00E215EB"/>
    <w:rsid w:val="00E2498D"/>
    <w:rsid w:val="00E75CCF"/>
    <w:rsid w:val="00EC04D8"/>
    <w:rsid w:val="00F05097"/>
    <w:rsid w:val="00F1650C"/>
    <w:rsid w:val="00F1779C"/>
    <w:rsid w:val="00F7791B"/>
    <w:rsid w:val="00F83534"/>
    <w:rsid w:val="00F83D8D"/>
    <w:rsid w:val="00F96706"/>
    <w:rsid w:val="00FB5AE4"/>
    <w:rsid w:val="00FD6E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E6B"/>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C5E6B"/>
    <w:pPr>
      <w:ind w:left="720"/>
      <w:contextualSpacing/>
    </w:pPr>
  </w:style>
  <w:style w:type="paragraph" w:styleId="a5">
    <w:name w:val="No Spacing"/>
    <w:basedOn w:val="a"/>
    <w:link w:val="a6"/>
    <w:uiPriority w:val="1"/>
    <w:qFormat/>
    <w:rsid w:val="005C5E6B"/>
    <w:pPr>
      <w:spacing w:after="0" w:line="240" w:lineRule="auto"/>
    </w:pPr>
    <w:rPr>
      <w:rFonts w:asciiTheme="minorHAnsi" w:eastAsiaTheme="minorEastAsia" w:hAnsiTheme="minorHAnsi" w:cstheme="minorBidi"/>
      <w:i/>
      <w:iCs/>
      <w:sz w:val="20"/>
      <w:szCs w:val="20"/>
      <w:lang w:eastAsia="ru-RU" w:bidi="en-US"/>
    </w:rPr>
  </w:style>
  <w:style w:type="character" w:customStyle="1" w:styleId="a6">
    <w:name w:val="Без интервала Знак"/>
    <w:link w:val="a5"/>
    <w:uiPriority w:val="1"/>
    <w:locked/>
    <w:rsid w:val="005C5E6B"/>
    <w:rPr>
      <w:rFonts w:eastAsiaTheme="minorEastAsia"/>
      <w:i/>
      <w:iCs/>
      <w:sz w:val="20"/>
      <w:szCs w:val="20"/>
      <w:lang w:val="en-US" w:eastAsia="ru-RU" w:bidi="en-US"/>
    </w:rPr>
  </w:style>
  <w:style w:type="character" w:customStyle="1" w:styleId="a4">
    <w:name w:val="Абзац списка Знак"/>
    <w:link w:val="a3"/>
    <w:uiPriority w:val="99"/>
    <w:locked/>
    <w:rsid w:val="005C5E6B"/>
    <w:rPr>
      <w:rFonts w:ascii="Times New Roman" w:eastAsia="Times New Roman" w:hAnsi="Times New Roman" w:cs="Times New Roman"/>
      <w:lang w:val="en-US"/>
    </w:rPr>
  </w:style>
  <w:style w:type="table" w:styleId="a7">
    <w:name w:val="Table Grid"/>
    <w:basedOn w:val="a1"/>
    <w:uiPriority w:val="59"/>
    <w:rsid w:val="005C5E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2">
    <w:name w:val="s2"/>
    <w:basedOn w:val="a0"/>
    <w:rsid w:val="005C5E6B"/>
  </w:style>
  <w:style w:type="paragraph" w:styleId="a8">
    <w:name w:val="Normal (Web)"/>
    <w:basedOn w:val="a"/>
    <w:uiPriority w:val="99"/>
    <w:unhideWhenUsed/>
    <w:rsid w:val="003100A1"/>
    <w:pPr>
      <w:spacing w:before="100" w:beforeAutospacing="1" w:after="100" w:afterAutospacing="1" w:line="240" w:lineRule="auto"/>
    </w:pPr>
    <w:rPr>
      <w:sz w:val="24"/>
      <w:szCs w:val="24"/>
      <w:lang w:val="ru-RU" w:eastAsia="ru-RU"/>
    </w:rPr>
  </w:style>
  <w:style w:type="character" w:styleId="a9">
    <w:name w:val="Strong"/>
    <w:basedOn w:val="a0"/>
    <w:qFormat/>
    <w:rsid w:val="0044033F"/>
    <w:rPr>
      <w:b/>
      <w:bCs/>
    </w:rPr>
  </w:style>
  <w:style w:type="character" w:styleId="aa">
    <w:name w:val="Emphasis"/>
    <w:basedOn w:val="a0"/>
    <w:uiPriority w:val="20"/>
    <w:qFormat/>
    <w:rsid w:val="00E2028E"/>
    <w:rPr>
      <w:i/>
      <w:iCs/>
    </w:rPr>
  </w:style>
  <w:style w:type="character" w:customStyle="1" w:styleId="apple-converted-space">
    <w:name w:val="apple-converted-space"/>
    <w:basedOn w:val="a0"/>
    <w:rsid w:val="00E2028E"/>
  </w:style>
  <w:style w:type="paragraph" w:styleId="ab">
    <w:name w:val="header"/>
    <w:basedOn w:val="a"/>
    <w:link w:val="ac"/>
    <w:uiPriority w:val="99"/>
    <w:unhideWhenUsed/>
    <w:rsid w:val="00F8353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83534"/>
    <w:rPr>
      <w:rFonts w:ascii="Times New Roman" w:eastAsia="Times New Roman" w:hAnsi="Times New Roman" w:cs="Times New Roman"/>
      <w:lang w:val="en-US"/>
    </w:rPr>
  </w:style>
  <w:style w:type="paragraph" w:styleId="ad">
    <w:name w:val="footer"/>
    <w:basedOn w:val="a"/>
    <w:link w:val="ae"/>
    <w:uiPriority w:val="99"/>
    <w:unhideWhenUsed/>
    <w:rsid w:val="00F8353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83534"/>
    <w:rPr>
      <w:rFonts w:ascii="Times New Roman" w:eastAsia="Times New Roman" w:hAnsi="Times New Roman" w:cs="Times New Roman"/>
      <w:lang w:val="en-US"/>
    </w:rPr>
  </w:style>
  <w:style w:type="character" w:customStyle="1" w:styleId="WW8Num1z1">
    <w:name w:val="WW8Num1z1"/>
    <w:rsid w:val="00427110"/>
    <w:rPr>
      <w:rFonts w:ascii="OpenSymbol" w:hAnsi="OpenSymbol" w:cs="OpenSymbol"/>
    </w:rPr>
  </w:style>
  <w:style w:type="paragraph" w:styleId="af">
    <w:name w:val="Body Text"/>
    <w:basedOn w:val="a"/>
    <w:link w:val="af0"/>
    <w:rsid w:val="00427110"/>
    <w:pPr>
      <w:widowControl w:val="0"/>
      <w:suppressAutoHyphens/>
      <w:spacing w:after="120" w:line="240" w:lineRule="auto"/>
    </w:pPr>
    <w:rPr>
      <w:sz w:val="24"/>
      <w:szCs w:val="20"/>
      <w:lang w:eastAsia="ar-SA"/>
    </w:rPr>
  </w:style>
  <w:style w:type="character" w:customStyle="1" w:styleId="af0">
    <w:name w:val="Основной текст Знак"/>
    <w:basedOn w:val="a0"/>
    <w:link w:val="af"/>
    <w:rsid w:val="00427110"/>
    <w:rPr>
      <w:rFonts w:ascii="Times New Roman" w:eastAsia="Times New Roman" w:hAnsi="Times New Roman" w:cs="Times New Roman"/>
      <w:sz w:val="24"/>
      <w:szCs w:val="20"/>
      <w:lang w:eastAsia="ar-SA"/>
    </w:rPr>
  </w:style>
  <w:style w:type="character" w:styleId="af1">
    <w:name w:val="Hyperlink"/>
    <w:basedOn w:val="a0"/>
    <w:uiPriority w:val="99"/>
    <w:semiHidden/>
    <w:unhideWhenUsed/>
    <w:rsid w:val="00F7791B"/>
    <w:rPr>
      <w:color w:val="0000FF"/>
      <w:u w:val="single"/>
    </w:rPr>
  </w:style>
  <w:style w:type="paragraph" w:styleId="af2">
    <w:name w:val="Balloon Text"/>
    <w:basedOn w:val="a"/>
    <w:link w:val="af3"/>
    <w:uiPriority w:val="99"/>
    <w:semiHidden/>
    <w:unhideWhenUsed/>
    <w:rsid w:val="002456E0"/>
    <w:pPr>
      <w:spacing w:after="0" w:line="240" w:lineRule="auto"/>
    </w:pPr>
    <w:rPr>
      <w:rFonts w:ascii="Tahoma" w:eastAsiaTheme="minorEastAsia" w:hAnsi="Tahoma" w:cs="Tahoma"/>
      <w:sz w:val="16"/>
      <w:szCs w:val="16"/>
      <w:lang w:val="ru-RU" w:eastAsia="ru-RU"/>
    </w:rPr>
  </w:style>
  <w:style w:type="character" w:customStyle="1" w:styleId="af3">
    <w:name w:val="Текст выноски Знак"/>
    <w:basedOn w:val="a0"/>
    <w:link w:val="af2"/>
    <w:uiPriority w:val="99"/>
    <w:semiHidden/>
    <w:rsid w:val="002456E0"/>
    <w:rPr>
      <w:rFonts w:ascii="Tahoma" w:eastAsiaTheme="minorEastAsia" w:hAnsi="Tahoma" w:cs="Tahoma"/>
      <w:sz w:val="16"/>
      <w:szCs w:val="16"/>
      <w:lang w:eastAsia="ru-RU"/>
    </w:rPr>
  </w:style>
  <w:style w:type="paragraph" w:customStyle="1" w:styleId="TableParagraph">
    <w:name w:val="Table Paragraph"/>
    <w:basedOn w:val="a"/>
    <w:uiPriority w:val="1"/>
    <w:qFormat/>
    <w:rsid w:val="00CD6F58"/>
    <w:pPr>
      <w:widowControl w:val="0"/>
      <w:autoSpaceDE w:val="0"/>
      <w:autoSpaceDN w:val="0"/>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6945">
      <w:bodyDiv w:val="1"/>
      <w:marLeft w:val="0"/>
      <w:marRight w:val="0"/>
      <w:marTop w:val="0"/>
      <w:marBottom w:val="0"/>
      <w:divBdr>
        <w:top w:val="none" w:sz="0" w:space="0" w:color="auto"/>
        <w:left w:val="none" w:sz="0" w:space="0" w:color="auto"/>
        <w:bottom w:val="none" w:sz="0" w:space="0" w:color="auto"/>
        <w:right w:val="none" w:sz="0" w:space="0" w:color="auto"/>
      </w:divBdr>
    </w:div>
    <w:div w:id="112485351">
      <w:bodyDiv w:val="1"/>
      <w:marLeft w:val="0"/>
      <w:marRight w:val="0"/>
      <w:marTop w:val="0"/>
      <w:marBottom w:val="0"/>
      <w:divBdr>
        <w:top w:val="none" w:sz="0" w:space="0" w:color="auto"/>
        <w:left w:val="none" w:sz="0" w:space="0" w:color="auto"/>
        <w:bottom w:val="none" w:sz="0" w:space="0" w:color="auto"/>
        <w:right w:val="none" w:sz="0" w:space="0" w:color="auto"/>
      </w:divBdr>
    </w:div>
    <w:div w:id="115107935">
      <w:bodyDiv w:val="1"/>
      <w:marLeft w:val="0"/>
      <w:marRight w:val="0"/>
      <w:marTop w:val="0"/>
      <w:marBottom w:val="0"/>
      <w:divBdr>
        <w:top w:val="none" w:sz="0" w:space="0" w:color="auto"/>
        <w:left w:val="none" w:sz="0" w:space="0" w:color="auto"/>
        <w:bottom w:val="none" w:sz="0" w:space="0" w:color="auto"/>
        <w:right w:val="none" w:sz="0" w:space="0" w:color="auto"/>
      </w:divBdr>
    </w:div>
    <w:div w:id="126171573">
      <w:bodyDiv w:val="1"/>
      <w:marLeft w:val="0"/>
      <w:marRight w:val="0"/>
      <w:marTop w:val="0"/>
      <w:marBottom w:val="0"/>
      <w:divBdr>
        <w:top w:val="none" w:sz="0" w:space="0" w:color="auto"/>
        <w:left w:val="none" w:sz="0" w:space="0" w:color="auto"/>
        <w:bottom w:val="none" w:sz="0" w:space="0" w:color="auto"/>
        <w:right w:val="none" w:sz="0" w:space="0" w:color="auto"/>
      </w:divBdr>
    </w:div>
    <w:div w:id="169099881">
      <w:bodyDiv w:val="1"/>
      <w:marLeft w:val="0"/>
      <w:marRight w:val="0"/>
      <w:marTop w:val="0"/>
      <w:marBottom w:val="0"/>
      <w:divBdr>
        <w:top w:val="none" w:sz="0" w:space="0" w:color="auto"/>
        <w:left w:val="none" w:sz="0" w:space="0" w:color="auto"/>
        <w:bottom w:val="none" w:sz="0" w:space="0" w:color="auto"/>
        <w:right w:val="none" w:sz="0" w:space="0" w:color="auto"/>
      </w:divBdr>
    </w:div>
    <w:div w:id="281765651">
      <w:bodyDiv w:val="1"/>
      <w:marLeft w:val="0"/>
      <w:marRight w:val="0"/>
      <w:marTop w:val="0"/>
      <w:marBottom w:val="0"/>
      <w:divBdr>
        <w:top w:val="none" w:sz="0" w:space="0" w:color="auto"/>
        <w:left w:val="none" w:sz="0" w:space="0" w:color="auto"/>
        <w:bottom w:val="none" w:sz="0" w:space="0" w:color="auto"/>
        <w:right w:val="none" w:sz="0" w:space="0" w:color="auto"/>
      </w:divBdr>
    </w:div>
    <w:div w:id="332681553">
      <w:bodyDiv w:val="1"/>
      <w:marLeft w:val="0"/>
      <w:marRight w:val="0"/>
      <w:marTop w:val="0"/>
      <w:marBottom w:val="0"/>
      <w:divBdr>
        <w:top w:val="none" w:sz="0" w:space="0" w:color="auto"/>
        <w:left w:val="none" w:sz="0" w:space="0" w:color="auto"/>
        <w:bottom w:val="none" w:sz="0" w:space="0" w:color="auto"/>
        <w:right w:val="none" w:sz="0" w:space="0" w:color="auto"/>
      </w:divBdr>
    </w:div>
    <w:div w:id="368460783">
      <w:bodyDiv w:val="1"/>
      <w:marLeft w:val="0"/>
      <w:marRight w:val="0"/>
      <w:marTop w:val="0"/>
      <w:marBottom w:val="0"/>
      <w:divBdr>
        <w:top w:val="none" w:sz="0" w:space="0" w:color="auto"/>
        <w:left w:val="none" w:sz="0" w:space="0" w:color="auto"/>
        <w:bottom w:val="none" w:sz="0" w:space="0" w:color="auto"/>
        <w:right w:val="none" w:sz="0" w:space="0" w:color="auto"/>
      </w:divBdr>
      <w:divsChild>
        <w:div w:id="211162763">
          <w:marLeft w:val="0"/>
          <w:marRight w:val="0"/>
          <w:marTop w:val="0"/>
          <w:marBottom w:val="0"/>
          <w:divBdr>
            <w:top w:val="none" w:sz="0" w:space="0" w:color="auto"/>
            <w:left w:val="none" w:sz="0" w:space="0" w:color="auto"/>
            <w:bottom w:val="none" w:sz="0" w:space="0" w:color="auto"/>
            <w:right w:val="none" w:sz="0" w:space="0" w:color="auto"/>
          </w:divBdr>
        </w:div>
        <w:div w:id="1742874342">
          <w:marLeft w:val="0"/>
          <w:marRight w:val="0"/>
          <w:marTop w:val="0"/>
          <w:marBottom w:val="0"/>
          <w:divBdr>
            <w:top w:val="none" w:sz="0" w:space="0" w:color="auto"/>
            <w:left w:val="none" w:sz="0" w:space="0" w:color="auto"/>
            <w:bottom w:val="none" w:sz="0" w:space="0" w:color="auto"/>
            <w:right w:val="none" w:sz="0" w:space="0" w:color="auto"/>
          </w:divBdr>
        </w:div>
        <w:div w:id="1252735648">
          <w:marLeft w:val="0"/>
          <w:marRight w:val="0"/>
          <w:marTop w:val="0"/>
          <w:marBottom w:val="0"/>
          <w:divBdr>
            <w:top w:val="none" w:sz="0" w:space="0" w:color="auto"/>
            <w:left w:val="none" w:sz="0" w:space="0" w:color="auto"/>
            <w:bottom w:val="none" w:sz="0" w:space="0" w:color="auto"/>
            <w:right w:val="none" w:sz="0" w:space="0" w:color="auto"/>
          </w:divBdr>
        </w:div>
        <w:div w:id="884026295">
          <w:marLeft w:val="0"/>
          <w:marRight w:val="0"/>
          <w:marTop w:val="0"/>
          <w:marBottom w:val="0"/>
          <w:divBdr>
            <w:top w:val="none" w:sz="0" w:space="0" w:color="auto"/>
            <w:left w:val="none" w:sz="0" w:space="0" w:color="auto"/>
            <w:bottom w:val="none" w:sz="0" w:space="0" w:color="auto"/>
            <w:right w:val="none" w:sz="0" w:space="0" w:color="auto"/>
          </w:divBdr>
        </w:div>
      </w:divsChild>
    </w:div>
    <w:div w:id="379280910">
      <w:bodyDiv w:val="1"/>
      <w:marLeft w:val="0"/>
      <w:marRight w:val="0"/>
      <w:marTop w:val="0"/>
      <w:marBottom w:val="0"/>
      <w:divBdr>
        <w:top w:val="none" w:sz="0" w:space="0" w:color="auto"/>
        <w:left w:val="none" w:sz="0" w:space="0" w:color="auto"/>
        <w:bottom w:val="none" w:sz="0" w:space="0" w:color="auto"/>
        <w:right w:val="none" w:sz="0" w:space="0" w:color="auto"/>
      </w:divBdr>
    </w:div>
    <w:div w:id="415052818">
      <w:bodyDiv w:val="1"/>
      <w:marLeft w:val="0"/>
      <w:marRight w:val="0"/>
      <w:marTop w:val="0"/>
      <w:marBottom w:val="0"/>
      <w:divBdr>
        <w:top w:val="none" w:sz="0" w:space="0" w:color="auto"/>
        <w:left w:val="none" w:sz="0" w:space="0" w:color="auto"/>
        <w:bottom w:val="none" w:sz="0" w:space="0" w:color="auto"/>
        <w:right w:val="none" w:sz="0" w:space="0" w:color="auto"/>
      </w:divBdr>
    </w:div>
    <w:div w:id="439449911">
      <w:bodyDiv w:val="1"/>
      <w:marLeft w:val="0"/>
      <w:marRight w:val="0"/>
      <w:marTop w:val="0"/>
      <w:marBottom w:val="0"/>
      <w:divBdr>
        <w:top w:val="none" w:sz="0" w:space="0" w:color="auto"/>
        <w:left w:val="none" w:sz="0" w:space="0" w:color="auto"/>
        <w:bottom w:val="none" w:sz="0" w:space="0" w:color="auto"/>
        <w:right w:val="none" w:sz="0" w:space="0" w:color="auto"/>
      </w:divBdr>
    </w:div>
    <w:div w:id="472523669">
      <w:bodyDiv w:val="1"/>
      <w:marLeft w:val="0"/>
      <w:marRight w:val="0"/>
      <w:marTop w:val="0"/>
      <w:marBottom w:val="0"/>
      <w:divBdr>
        <w:top w:val="none" w:sz="0" w:space="0" w:color="auto"/>
        <w:left w:val="none" w:sz="0" w:space="0" w:color="auto"/>
        <w:bottom w:val="none" w:sz="0" w:space="0" w:color="auto"/>
        <w:right w:val="none" w:sz="0" w:space="0" w:color="auto"/>
      </w:divBdr>
    </w:div>
    <w:div w:id="531066810">
      <w:bodyDiv w:val="1"/>
      <w:marLeft w:val="0"/>
      <w:marRight w:val="0"/>
      <w:marTop w:val="0"/>
      <w:marBottom w:val="0"/>
      <w:divBdr>
        <w:top w:val="none" w:sz="0" w:space="0" w:color="auto"/>
        <w:left w:val="none" w:sz="0" w:space="0" w:color="auto"/>
        <w:bottom w:val="none" w:sz="0" w:space="0" w:color="auto"/>
        <w:right w:val="none" w:sz="0" w:space="0" w:color="auto"/>
      </w:divBdr>
      <w:divsChild>
        <w:div w:id="1295524212">
          <w:marLeft w:val="0"/>
          <w:marRight w:val="0"/>
          <w:marTop w:val="0"/>
          <w:marBottom w:val="0"/>
          <w:divBdr>
            <w:top w:val="none" w:sz="0" w:space="0" w:color="auto"/>
            <w:left w:val="none" w:sz="0" w:space="0" w:color="auto"/>
            <w:bottom w:val="none" w:sz="0" w:space="0" w:color="auto"/>
            <w:right w:val="none" w:sz="0" w:space="0" w:color="auto"/>
          </w:divBdr>
        </w:div>
        <w:div w:id="2073001861">
          <w:marLeft w:val="0"/>
          <w:marRight w:val="0"/>
          <w:marTop w:val="0"/>
          <w:marBottom w:val="0"/>
          <w:divBdr>
            <w:top w:val="none" w:sz="0" w:space="0" w:color="auto"/>
            <w:left w:val="none" w:sz="0" w:space="0" w:color="auto"/>
            <w:bottom w:val="none" w:sz="0" w:space="0" w:color="auto"/>
            <w:right w:val="none" w:sz="0" w:space="0" w:color="auto"/>
          </w:divBdr>
        </w:div>
        <w:div w:id="854884014">
          <w:marLeft w:val="0"/>
          <w:marRight w:val="0"/>
          <w:marTop w:val="0"/>
          <w:marBottom w:val="0"/>
          <w:divBdr>
            <w:top w:val="none" w:sz="0" w:space="0" w:color="auto"/>
            <w:left w:val="none" w:sz="0" w:space="0" w:color="auto"/>
            <w:bottom w:val="none" w:sz="0" w:space="0" w:color="auto"/>
            <w:right w:val="none" w:sz="0" w:space="0" w:color="auto"/>
          </w:divBdr>
        </w:div>
        <w:div w:id="2105566593">
          <w:marLeft w:val="0"/>
          <w:marRight w:val="0"/>
          <w:marTop w:val="0"/>
          <w:marBottom w:val="0"/>
          <w:divBdr>
            <w:top w:val="none" w:sz="0" w:space="0" w:color="auto"/>
            <w:left w:val="none" w:sz="0" w:space="0" w:color="auto"/>
            <w:bottom w:val="none" w:sz="0" w:space="0" w:color="auto"/>
            <w:right w:val="none" w:sz="0" w:space="0" w:color="auto"/>
          </w:divBdr>
        </w:div>
      </w:divsChild>
    </w:div>
    <w:div w:id="591164837">
      <w:bodyDiv w:val="1"/>
      <w:marLeft w:val="0"/>
      <w:marRight w:val="0"/>
      <w:marTop w:val="0"/>
      <w:marBottom w:val="0"/>
      <w:divBdr>
        <w:top w:val="none" w:sz="0" w:space="0" w:color="auto"/>
        <w:left w:val="none" w:sz="0" w:space="0" w:color="auto"/>
        <w:bottom w:val="none" w:sz="0" w:space="0" w:color="auto"/>
        <w:right w:val="none" w:sz="0" w:space="0" w:color="auto"/>
      </w:divBdr>
    </w:div>
    <w:div w:id="629627243">
      <w:bodyDiv w:val="1"/>
      <w:marLeft w:val="0"/>
      <w:marRight w:val="0"/>
      <w:marTop w:val="0"/>
      <w:marBottom w:val="0"/>
      <w:divBdr>
        <w:top w:val="none" w:sz="0" w:space="0" w:color="auto"/>
        <w:left w:val="none" w:sz="0" w:space="0" w:color="auto"/>
        <w:bottom w:val="none" w:sz="0" w:space="0" w:color="auto"/>
        <w:right w:val="none" w:sz="0" w:space="0" w:color="auto"/>
      </w:divBdr>
    </w:div>
    <w:div w:id="662009784">
      <w:bodyDiv w:val="1"/>
      <w:marLeft w:val="0"/>
      <w:marRight w:val="0"/>
      <w:marTop w:val="0"/>
      <w:marBottom w:val="0"/>
      <w:divBdr>
        <w:top w:val="none" w:sz="0" w:space="0" w:color="auto"/>
        <w:left w:val="none" w:sz="0" w:space="0" w:color="auto"/>
        <w:bottom w:val="none" w:sz="0" w:space="0" w:color="auto"/>
        <w:right w:val="none" w:sz="0" w:space="0" w:color="auto"/>
      </w:divBdr>
    </w:div>
    <w:div w:id="766269993">
      <w:bodyDiv w:val="1"/>
      <w:marLeft w:val="0"/>
      <w:marRight w:val="0"/>
      <w:marTop w:val="0"/>
      <w:marBottom w:val="0"/>
      <w:divBdr>
        <w:top w:val="none" w:sz="0" w:space="0" w:color="auto"/>
        <w:left w:val="none" w:sz="0" w:space="0" w:color="auto"/>
        <w:bottom w:val="none" w:sz="0" w:space="0" w:color="auto"/>
        <w:right w:val="none" w:sz="0" w:space="0" w:color="auto"/>
      </w:divBdr>
    </w:div>
    <w:div w:id="860554956">
      <w:bodyDiv w:val="1"/>
      <w:marLeft w:val="0"/>
      <w:marRight w:val="0"/>
      <w:marTop w:val="0"/>
      <w:marBottom w:val="0"/>
      <w:divBdr>
        <w:top w:val="none" w:sz="0" w:space="0" w:color="auto"/>
        <w:left w:val="none" w:sz="0" w:space="0" w:color="auto"/>
        <w:bottom w:val="none" w:sz="0" w:space="0" w:color="auto"/>
        <w:right w:val="none" w:sz="0" w:space="0" w:color="auto"/>
      </w:divBdr>
    </w:div>
    <w:div w:id="876698828">
      <w:bodyDiv w:val="1"/>
      <w:marLeft w:val="0"/>
      <w:marRight w:val="0"/>
      <w:marTop w:val="0"/>
      <w:marBottom w:val="0"/>
      <w:divBdr>
        <w:top w:val="none" w:sz="0" w:space="0" w:color="auto"/>
        <w:left w:val="none" w:sz="0" w:space="0" w:color="auto"/>
        <w:bottom w:val="none" w:sz="0" w:space="0" w:color="auto"/>
        <w:right w:val="none" w:sz="0" w:space="0" w:color="auto"/>
      </w:divBdr>
    </w:div>
    <w:div w:id="890582837">
      <w:bodyDiv w:val="1"/>
      <w:marLeft w:val="0"/>
      <w:marRight w:val="0"/>
      <w:marTop w:val="0"/>
      <w:marBottom w:val="0"/>
      <w:divBdr>
        <w:top w:val="none" w:sz="0" w:space="0" w:color="auto"/>
        <w:left w:val="none" w:sz="0" w:space="0" w:color="auto"/>
        <w:bottom w:val="none" w:sz="0" w:space="0" w:color="auto"/>
        <w:right w:val="none" w:sz="0" w:space="0" w:color="auto"/>
      </w:divBdr>
    </w:div>
    <w:div w:id="1028409572">
      <w:bodyDiv w:val="1"/>
      <w:marLeft w:val="0"/>
      <w:marRight w:val="0"/>
      <w:marTop w:val="0"/>
      <w:marBottom w:val="0"/>
      <w:divBdr>
        <w:top w:val="none" w:sz="0" w:space="0" w:color="auto"/>
        <w:left w:val="none" w:sz="0" w:space="0" w:color="auto"/>
        <w:bottom w:val="none" w:sz="0" w:space="0" w:color="auto"/>
        <w:right w:val="none" w:sz="0" w:space="0" w:color="auto"/>
      </w:divBdr>
    </w:div>
    <w:div w:id="1063407762">
      <w:bodyDiv w:val="1"/>
      <w:marLeft w:val="0"/>
      <w:marRight w:val="0"/>
      <w:marTop w:val="0"/>
      <w:marBottom w:val="0"/>
      <w:divBdr>
        <w:top w:val="none" w:sz="0" w:space="0" w:color="auto"/>
        <w:left w:val="none" w:sz="0" w:space="0" w:color="auto"/>
        <w:bottom w:val="none" w:sz="0" w:space="0" w:color="auto"/>
        <w:right w:val="none" w:sz="0" w:space="0" w:color="auto"/>
      </w:divBdr>
    </w:div>
    <w:div w:id="1064833678">
      <w:bodyDiv w:val="1"/>
      <w:marLeft w:val="0"/>
      <w:marRight w:val="0"/>
      <w:marTop w:val="0"/>
      <w:marBottom w:val="0"/>
      <w:divBdr>
        <w:top w:val="none" w:sz="0" w:space="0" w:color="auto"/>
        <w:left w:val="none" w:sz="0" w:space="0" w:color="auto"/>
        <w:bottom w:val="none" w:sz="0" w:space="0" w:color="auto"/>
        <w:right w:val="none" w:sz="0" w:space="0" w:color="auto"/>
      </w:divBdr>
    </w:div>
    <w:div w:id="1081559296">
      <w:bodyDiv w:val="1"/>
      <w:marLeft w:val="0"/>
      <w:marRight w:val="0"/>
      <w:marTop w:val="0"/>
      <w:marBottom w:val="0"/>
      <w:divBdr>
        <w:top w:val="none" w:sz="0" w:space="0" w:color="auto"/>
        <w:left w:val="none" w:sz="0" w:space="0" w:color="auto"/>
        <w:bottom w:val="none" w:sz="0" w:space="0" w:color="auto"/>
        <w:right w:val="none" w:sz="0" w:space="0" w:color="auto"/>
      </w:divBdr>
    </w:div>
    <w:div w:id="1109348767">
      <w:bodyDiv w:val="1"/>
      <w:marLeft w:val="0"/>
      <w:marRight w:val="0"/>
      <w:marTop w:val="0"/>
      <w:marBottom w:val="0"/>
      <w:divBdr>
        <w:top w:val="none" w:sz="0" w:space="0" w:color="auto"/>
        <w:left w:val="none" w:sz="0" w:space="0" w:color="auto"/>
        <w:bottom w:val="none" w:sz="0" w:space="0" w:color="auto"/>
        <w:right w:val="none" w:sz="0" w:space="0" w:color="auto"/>
      </w:divBdr>
    </w:div>
    <w:div w:id="1280260266">
      <w:bodyDiv w:val="1"/>
      <w:marLeft w:val="0"/>
      <w:marRight w:val="0"/>
      <w:marTop w:val="0"/>
      <w:marBottom w:val="0"/>
      <w:divBdr>
        <w:top w:val="none" w:sz="0" w:space="0" w:color="auto"/>
        <w:left w:val="none" w:sz="0" w:space="0" w:color="auto"/>
        <w:bottom w:val="none" w:sz="0" w:space="0" w:color="auto"/>
        <w:right w:val="none" w:sz="0" w:space="0" w:color="auto"/>
      </w:divBdr>
    </w:div>
    <w:div w:id="1360469930">
      <w:bodyDiv w:val="1"/>
      <w:marLeft w:val="0"/>
      <w:marRight w:val="0"/>
      <w:marTop w:val="0"/>
      <w:marBottom w:val="0"/>
      <w:divBdr>
        <w:top w:val="none" w:sz="0" w:space="0" w:color="auto"/>
        <w:left w:val="none" w:sz="0" w:space="0" w:color="auto"/>
        <w:bottom w:val="none" w:sz="0" w:space="0" w:color="auto"/>
        <w:right w:val="none" w:sz="0" w:space="0" w:color="auto"/>
      </w:divBdr>
    </w:div>
    <w:div w:id="1406297536">
      <w:bodyDiv w:val="1"/>
      <w:marLeft w:val="0"/>
      <w:marRight w:val="0"/>
      <w:marTop w:val="0"/>
      <w:marBottom w:val="0"/>
      <w:divBdr>
        <w:top w:val="none" w:sz="0" w:space="0" w:color="auto"/>
        <w:left w:val="none" w:sz="0" w:space="0" w:color="auto"/>
        <w:bottom w:val="none" w:sz="0" w:space="0" w:color="auto"/>
        <w:right w:val="none" w:sz="0" w:space="0" w:color="auto"/>
      </w:divBdr>
    </w:div>
    <w:div w:id="1544322552">
      <w:bodyDiv w:val="1"/>
      <w:marLeft w:val="0"/>
      <w:marRight w:val="0"/>
      <w:marTop w:val="0"/>
      <w:marBottom w:val="0"/>
      <w:divBdr>
        <w:top w:val="none" w:sz="0" w:space="0" w:color="auto"/>
        <w:left w:val="none" w:sz="0" w:space="0" w:color="auto"/>
        <w:bottom w:val="none" w:sz="0" w:space="0" w:color="auto"/>
        <w:right w:val="none" w:sz="0" w:space="0" w:color="auto"/>
      </w:divBdr>
    </w:div>
    <w:div w:id="1559242323">
      <w:bodyDiv w:val="1"/>
      <w:marLeft w:val="0"/>
      <w:marRight w:val="0"/>
      <w:marTop w:val="0"/>
      <w:marBottom w:val="0"/>
      <w:divBdr>
        <w:top w:val="none" w:sz="0" w:space="0" w:color="auto"/>
        <w:left w:val="none" w:sz="0" w:space="0" w:color="auto"/>
        <w:bottom w:val="none" w:sz="0" w:space="0" w:color="auto"/>
        <w:right w:val="none" w:sz="0" w:space="0" w:color="auto"/>
      </w:divBdr>
    </w:div>
    <w:div w:id="1677923052">
      <w:bodyDiv w:val="1"/>
      <w:marLeft w:val="0"/>
      <w:marRight w:val="0"/>
      <w:marTop w:val="0"/>
      <w:marBottom w:val="0"/>
      <w:divBdr>
        <w:top w:val="none" w:sz="0" w:space="0" w:color="auto"/>
        <w:left w:val="none" w:sz="0" w:space="0" w:color="auto"/>
        <w:bottom w:val="none" w:sz="0" w:space="0" w:color="auto"/>
        <w:right w:val="none" w:sz="0" w:space="0" w:color="auto"/>
      </w:divBdr>
    </w:div>
    <w:div w:id="1736005668">
      <w:bodyDiv w:val="1"/>
      <w:marLeft w:val="0"/>
      <w:marRight w:val="0"/>
      <w:marTop w:val="0"/>
      <w:marBottom w:val="0"/>
      <w:divBdr>
        <w:top w:val="none" w:sz="0" w:space="0" w:color="auto"/>
        <w:left w:val="none" w:sz="0" w:space="0" w:color="auto"/>
        <w:bottom w:val="none" w:sz="0" w:space="0" w:color="auto"/>
        <w:right w:val="none" w:sz="0" w:space="0" w:color="auto"/>
      </w:divBdr>
    </w:div>
    <w:div w:id="1760129837">
      <w:bodyDiv w:val="1"/>
      <w:marLeft w:val="0"/>
      <w:marRight w:val="0"/>
      <w:marTop w:val="0"/>
      <w:marBottom w:val="0"/>
      <w:divBdr>
        <w:top w:val="none" w:sz="0" w:space="0" w:color="auto"/>
        <w:left w:val="none" w:sz="0" w:space="0" w:color="auto"/>
        <w:bottom w:val="none" w:sz="0" w:space="0" w:color="auto"/>
        <w:right w:val="none" w:sz="0" w:space="0" w:color="auto"/>
      </w:divBdr>
    </w:div>
    <w:div w:id="1787313394">
      <w:bodyDiv w:val="1"/>
      <w:marLeft w:val="0"/>
      <w:marRight w:val="0"/>
      <w:marTop w:val="0"/>
      <w:marBottom w:val="0"/>
      <w:divBdr>
        <w:top w:val="none" w:sz="0" w:space="0" w:color="auto"/>
        <w:left w:val="none" w:sz="0" w:space="0" w:color="auto"/>
        <w:bottom w:val="none" w:sz="0" w:space="0" w:color="auto"/>
        <w:right w:val="none" w:sz="0" w:space="0" w:color="auto"/>
      </w:divBdr>
    </w:div>
    <w:div w:id="1821536937">
      <w:bodyDiv w:val="1"/>
      <w:marLeft w:val="0"/>
      <w:marRight w:val="0"/>
      <w:marTop w:val="0"/>
      <w:marBottom w:val="0"/>
      <w:divBdr>
        <w:top w:val="none" w:sz="0" w:space="0" w:color="auto"/>
        <w:left w:val="none" w:sz="0" w:space="0" w:color="auto"/>
        <w:bottom w:val="none" w:sz="0" w:space="0" w:color="auto"/>
        <w:right w:val="none" w:sz="0" w:space="0" w:color="auto"/>
      </w:divBdr>
    </w:div>
    <w:div w:id="1822766756">
      <w:bodyDiv w:val="1"/>
      <w:marLeft w:val="0"/>
      <w:marRight w:val="0"/>
      <w:marTop w:val="0"/>
      <w:marBottom w:val="0"/>
      <w:divBdr>
        <w:top w:val="none" w:sz="0" w:space="0" w:color="auto"/>
        <w:left w:val="none" w:sz="0" w:space="0" w:color="auto"/>
        <w:bottom w:val="none" w:sz="0" w:space="0" w:color="auto"/>
        <w:right w:val="none" w:sz="0" w:space="0" w:color="auto"/>
      </w:divBdr>
    </w:div>
    <w:div w:id="1825580245">
      <w:bodyDiv w:val="1"/>
      <w:marLeft w:val="0"/>
      <w:marRight w:val="0"/>
      <w:marTop w:val="0"/>
      <w:marBottom w:val="0"/>
      <w:divBdr>
        <w:top w:val="none" w:sz="0" w:space="0" w:color="auto"/>
        <w:left w:val="none" w:sz="0" w:space="0" w:color="auto"/>
        <w:bottom w:val="none" w:sz="0" w:space="0" w:color="auto"/>
        <w:right w:val="none" w:sz="0" w:space="0" w:color="auto"/>
      </w:divBdr>
    </w:div>
    <w:div w:id="1916628525">
      <w:bodyDiv w:val="1"/>
      <w:marLeft w:val="0"/>
      <w:marRight w:val="0"/>
      <w:marTop w:val="0"/>
      <w:marBottom w:val="0"/>
      <w:divBdr>
        <w:top w:val="none" w:sz="0" w:space="0" w:color="auto"/>
        <w:left w:val="none" w:sz="0" w:space="0" w:color="auto"/>
        <w:bottom w:val="none" w:sz="0" w:space="0" w:color="auto"/>
        <w:right w:val="none" w:sz="0" w:space="0" w:color="auto"/>
      </w:divBdr>
    </w:div>
    <w:div w:id="1992055342">
      <w:bodyDiv w:val="1"/>
      <w:marLeft w:val="0"/>
      <w:marRight w:val="0"/>
      <w:marTop w:val="0"/>
      <w:marBottom w:val="0"/>
      <w:divBdr>
        <w:top w:val="none" w:sz="0" w:space="0" w:color="auto"/>
        <w:left w:val="none" w:sz="0" w:space="0" w:color="auto"/>
        <w:bottom w:val="none" w:sz="0" w:space="0" w:color="auto"/>
        <w:right w:val="none" w:sz="0" w:space="0" w:color="auto"/>
      </w:divBdr>
    </w:div>
    <w:div w:id="200173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722</TotalTime>
  <Pages>2</Pages>
  <Words>466</Words>
  <Characters>2658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Пользователь</cp:lastModifiedBy>
  <cp:revision>43</cp:revision>
  <dcterms:created xsi:type="dcterms:W3CDTF">2022-07-06T21:27:00Z</dcterms:created>
  <dcterms:modified xsi:type="dcterms:W3CDTF">2024-06-11T10:35:00Z</dcterms:modified>
</cp:coreProperties>
</file>